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4C6635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1702AD" w:rsidRPr="00E6752C">
              <w:rPr>
                <w:sz w:val="52"/>
                <w:szCs w:val="52"/>
              </w:rPr>
              <w:t xml:space="preserve"> </w:t>
            </w:r>
            <w:r w:rsidR="00333210">
              <w:rPr>
                <w:sz w:val="52"/>
                <w:szCs w:val="52"/>
              </w:rPr>
              <w:t>(проект)</w:t>
            </w:r>
          </w:p>
        </w:tc>
      </w:tr>
      <w:tr w:rsidR="001F7E5B" w:rsidRPr="005219B9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</w:tr>
      <w:tr w:rsidR="001F7E5B" w:rsidRPr="005219B9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219B9" w:rsidRDefault="00C26987" w:rsidP="00521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00.03.2024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219B9" w:rsidRDefault="001F7E5B" w:rsidP="00992D67">
            <w:pPr>
              <w:rPr>
                <w:sz w:val="26"/>
                <w:szCs w:val="26"/>
              </w:rPr>
            </w:pPr>
            <w:r w:rsidRPr="005219B9">
              <w:rPr>
                <w:sz w:val="26"/>
                <w:szCs w:val="26"/>
              </w:rPr>
              <w:t xml:space="preserve">с. </w:t>
            </w:r>
            <w:proofErr w:type="spellStart"/>
            <w:r w:rsidR="00992D67" w:rsidRPr="005219B9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219B9" w:rsidRDefault="001F7E5B" w:rsidP="001F7E5B">
            <w:pPr>
              <w:rPr>
                <w:sz w:val="26"/>
                <w:szCs w:val="26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219B9" w:rsidRDefault="00574FBA" w:rsidP="00C26987">
            <w:pPr>
              <w:tabs>
                <w:tab w:val="left" w:pos="1449"/>
              </w:tabs>
              <w:rPr>
                <w:sz w:val="26"/>
                <w:szCs w:val="26"/>
              </w:rPr>
            </w:pPr>
            <w:r w:rsidRPr="005219B9">
              <w:rPr>
                <w:sz w:val="26"/>
                <w:szCs w:val="26"/>
              </w:rPr>
              <w:t xml:space="preserve">  </w:t>
            </w:r>
            <w:r w:rsidR="004C6635" w:rsidRPr="005219B9">
              <w:rPr>
                <w:sz w:val="26"/>
                <w:szCs w:val="26"/>
              </w:rPr>
              <w:t xml:space="preserve"> </w:t>
            </w:r>
            <w:r w:rsidR="00B43531">
              <w:rPr>
                <w:sz w:val="26"/>
                <w:szCs w:val="26"/>
              </w:rPr>
              <w:t xml:space="preserve">     </w:t>
            </w:r>
            <w:r w:rsidR="001F7E5B" w:rsidRPr="005219B9">
              <w:rPr>
                <w:sz w:val="26"/>
                <w:szCs w:val="26"/>
              </w:rPr>
              <w:t xml:space="preserve">№ </w:t>
            </w:r>
            <w:r w:rsidR="001146DA" w:rsidRPr="005219B9">
              <w:rPr>
                <w:sz w:val="26"/>
                <w:szCs w:val="26"/>
              </w:rPr>
              <w:t xml:space="preserve"> </w:t>
            </w:r>
            <w:r w:rsidR="00C26987">
              <w:rPr>
                <w:sz w:val="26"/>
                <w:szCs w:val="26"/>
              </w:rPr>
              <w:t>0</w:t>
            </w:r>
            <w:r w:rsidR="001F7E5B" w:rsidRPr="005219B9">
              <w:rPr>
                <w:sz w:val="26"/>
                <w:szCs w:val="26"/>
              </w:rPr>
              <w:t>-пг</w:t>
            </w:r>
          </w:p>
        </w:tc>
      </w:tr>
    </w:tbl>
    <w:p w:rsidR="00202A40" w:rsidRPr="005219B9" w:rsidRDefault="00202A40" w:rsidP="00296450">
      <w:pPr>
        <w:rPr>
          <w:sz w:val="26"/>
          <w:szCs w:val="26"/>
        </w:rPr>
      </w:pPr>
    </w:p>
    <w:p w:rsidR="00202A40" w:rsidRPr="00EA2AC9" w:rsidRDefault="00333210" w:rsidP="00BB52B8">
      <w:pPr>
        <w:jc w:val="both"/>
      </w:pPr>
      <w:r w:rsidRPr="00EA2AC9">
        <w:t xml:space="preserve">О внесении изменений в постановление администрации </w:t>
      </w:r>
      <w:proofErr w:type="spellStart"/>
      <w:r w:rsidRPr="00EA2AC9">
        <w:t>Тумаковского</w:t>
      </w:r>
      <w:proofErr w:type="spellEnd"/>
      <w:r w:rsidRPr="00EA2AC9">
        <w:t xml:space="preserve"> сельсовета от 16.06.2023 № 25-пг «</w:t>
      </w:r>
      <w:r w:rsidR="00BB52B8" w:rsidRPr="00EA2AC9"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202A40" w:rsidRPr="00EA2AC9">
        <w:t xml:space="preserve">муниципального образования </w:t>
      </w:r>
      <w:proofErr w:type="spellStart"/>
      <w:r w:rsidR="00202A40" w:rsidRPr="00EA2AC9">
        <w:t>Тумаковский</w:t>
      </w:r>
      <w:proofErr w:type="spellEnd"/>
      <w:r w:rsidR="00202A40" w:rsidRPr="00EA2AC9">
        <w:t xml:space="preserve"> сельсовет </w:t>
      </w:r>
      <w:proofErr w:type="spellStart"/>
      <w:r w:rsidR="00202A40" w:rsidRPr="00EA2AC9">
        <w:t>Ирбейского</w:t>
      </w:r>
      <w:proofErr w:type="spellEnd"/>
      <w:r w:rsidR="00202A40" w:rsidRPr="00EA2AC9">
        <w:t xml:space="preserve"> муниципального района Красноярского края</w:t>
      </w:r>
      <w:r w:rsidRPr="00EA2AC9">
        <w:t>»</w:t>
      </w:r>
    </w:p>
    <w:p w:rsidR="00202A40" w:rsidRPr="00EA2AC9" w:rsidRDefault="00202A40" w:rsidP="00202A40">
      <w:pPr>
        <w:widowControl w:val="0"/>
        <w:autoSpaceDE w:val="0"/>
        <w:autoSpaceDN w:val="0"/>
        <w:jc w:val="both"/>
      </w:pPr>
    </w:p>
    <w:p w:rsidR="00333210" w:rsidRPr="00EA2AC9" w:rsidRDefault="00333210" w:rsidP="00BB52B8">
      <w:pPr>
        <w:ind w:firstLine="708"/>
        <w:jc w:val="both"/>
      </w:pPr>
    </w:p>
    <w:p w:rsidR="00333210" w:rsidRPr="00C26987" w:rsidRDefault="00333210" w:rsidP="00333210">
      <w:pPr>
        <w:ind w:firstLine="708"/>
        <w:jc w:val="both"/>
        <w:rPr>
          <w:bCs/>
        </w:rPr>
      </w:pPr>
      <w:r w:rsidRPr="00C26987">
        <w:t>Р</w:t>
      </w:r>
      <w:r w:rsidR="00BB52B8" w:rsidRPr="00C26987">
        <w:t xml:space="preserve">уководствуясь </w:t>
      </w:r>
      <w:r w:rsidRPr="00C26987">
        <w:t xml:space="preserve">статьей </w:t>
      </w:r>
      <w:r w:rsidR="00C26987">
        <w:t>24</w:t>
      </w:r>
      <w:r w:rsidRPr="00C26987">
        <w:t xml:space="preserve"> </w:t>
      </w:r>
      <w:r w:rsidR="00B43FCA" w:rsidRPr="00C26987">
        <w:t>Устав</w:t>
      </w:r>
      <w:r w:rsidRPr="00C26987">
        <w:t>а</w:t>
      </w:r>
      <w:r w:rsidR="00B43FCA" w:rsidRPr="00C26987">
        <w:t xml:space="preserve"> </w:t>
      </w:r>
      <w:proofErr w:type="spellStart"/>
      <w:r w:rsidR="00B43FCA" w:rsidRPr="00C26987">
        <w:t>Тумаковского</w:t>
      </w:r>
      <w:proofErr w:type="spellEnd"/>
      <w:r w:rsidR="00B43FCA" w:rsidRPr="00C26987">
        <w:t xml:space="preserve"> сельсовета </w:t>
      </w:r>
      <w:proofErr w:type="spellStart"/>
      <w:r w:rsidR="00B43FCA" w:rsidRPr="00C26987">
        <w:t>Ирбейского</w:t>
      </w:r>
      <w:proofErr w:type="spellEnd"/>
      <w:r w:rsidR="00B43FCA" w:rsidRPr="00C26987">
        <w:t xml:space="preserve"> района Красноярского края, ПОСТАНОВЛЯЮ:</w:t>
      </w:r>
      <w:r w:rsidRPr="00C26987">
        <w:rPr>
          <w:bCs/>
        </w:rPr>
        <w:t xml:space="preserve"> </w:t>
      </w:r>
    </w:p>
    <w:p w:rsidR="005219B9" w:rsidRPr="00C26987" w:rsidRDefault="00202A40" w:rsidP="00C26987">
      <w:pPr>
        <w:ind w:firstLine="708"/>
        <w:jc w:val="both"/>
        <w:rPr>
          <w:bCs/>
        </w:rPr>
      </w:pPr>
      <w:r w:rsidRPr="00C26987">
        <w:t>1.</w:t>
      </w:r>
      <w:r w:rsidR="00BB52B8" w:rsidRPr="00C26987">
        <w:t xml:space="preserve"> </w:t>
      </w:r>
      <w:r w:rsidR="00333210" w:rsidRPr="00C26987">
        <w:t xml:space="preserve">Внести в </w:t>
      </w:r>
      <w:r w:rsidR="00C26987">
        <w:t>А</w:t>
      </w:r>
      <w:r w:rsidR="00C26987" w:rsidRPr="00C26987">
        <w:t>дминистративн</w:t>
      </w:r>
      <w:r w:rsidR="00C26987">
        <w:t>ый</w:t>
      </w:r>
      <w:r w:rsidR="00C26987" w:rsidRPr="00C26987">
        <w:t xml:space="preserve"> регламент предоставления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</w:t>
      </w:r>
      <w:proofErr w:type="spellStart"/>
      <w:r w:rsidR="00C26987" w:rsidRPr="00C26987">
        <w:t>Тумаковский</w:t>
      </w:r>
      <w:proofErr w:type="spellEnd"/>
      <w:r w:rsidR="00C26987" w:rsidRPr="00C26987">
        <w:t xml:space="preserve"> сельсовет </w:t>
      </w:r>
      <w:proofErr w:type="spellStart"/>
      <w:r w:rsidR="00C26987" w:rsidRPr="00C26987">
        <w:t>Ирбейского</w:t>
      </w:r>
      <w:proofErr w:type="spellEnd"/>
      <w:r w:rsidR="00C26987" w:rsidRPr="00C26987">
        <w:t xml:space="preserve"> муниципального района Красноярского края</w:t>
      </w:r>
      <w:r w:rsidR="00C26987">
        <w:t xml:space="preserve">», утвержденный </w:t>
      </w:r>
      <w:r w:rsidR="00333210" w:rsidRPr="00C26987">
        <w:t>постановление</w:t>
      </w:r>
      <w:r w:rsidR="00C26987">
        <w:t>м</w:t>
      </w:r>
      <w:r w:rsidR="00333210" w:rsidRPr="00C26987">
        <w:t xml:space="preserve"> администрации </w:t>
      </w:r>
      <w:proofErr w:type="spellStart"/>
      <w:r w:rsidR="00333210" w:rsidRPr="00C26987">
        <w:t>Тумаковского</w:t>
      </w:r>
      <w:proofErr w:type="spellEnd"/>
      <w:r w:rsidR="00333210" w:rsidRPr="00C26987">
        <w:t xml:space="preserve"> с</w:t>
      </w:r>
      <w:r w:rsidR="00C26987">
        <w:t xml:space="preserve">ельсовета от 16.06.2023 № 25-пг </w:t>
      </w:r>
      <w:r w:rsidR="00333210" w:rsidRPr="00C26987">
        <w:t>следующие изменения:</w:t>
      </w:r>
    </w:p>
    <w:p w:rsidR="005F0B22" w:rsidRPr="00C26987" w:rsidRDefault="005F0B22" w:rsidP="005F0B22">
      <w:pPr>
        <w:widowControl w:val="0"/>
        <w:numPr>
          <w:ilvl w:val="0"/>
          <w:numId w:val="14"/>
        </w:numPr>
        <w:tabs>
          <w:tab w:val="left" w:pos="1393"/>
        </w:tabs>
        <w:ind w:firstLine="567"/>
        <w:jc w:val="both"/>
      </w:pPr>
      <w:r w:rsidRPr="00C26987">
        <w:t>п</w:t>
      </w:r>
      <w:r w:rsidR="00333210" w:rsidRPr="00C26987">
        <w:t xml:space="preserve">ункт 1.1. </w:t>
      </w:r>
      <w:r w:rsidR="00C26987">
        <w:t>АР</w:t>
      </w:r>
      <w:r w:rsidR="00333210" w:rsidRPr="00C26987">
        <w:t xml:space="preserve"> дополнить </w:t>
      </w:r>
      <w:r w:rsidRPr="00C26987">
        <w:t>словами «, включая требования к структуре адреса, и перечню объектов адресации</w:t>
      </w:r>
      <w:proofErr w:type="gramStart"/>
      <w:r w:rsidRPr="00C26987">
        <w:t>.»;</w:t>
      </w:r>
      <w:proofErr w:type="gramEnd"/>
    </w:p>
    <w:p w:rsidR="005F0B22" w:rsidRPr="00C26987" w:rsidRDefault="00563770" w:rsidP="005F0B22">
      <w:pPr>
        <w:widowControl w:val="0"/>
        <w:numPr>
          <w:ilvl w:val="0"/>
          <w:numId w:val="14"/>
        </w:numPr>
        <w:tabs>
          <w:tab w:val="left" w:pos="1393"/>
        </w:tabs>
        <w:ind w:firstLine="567"/>
        <w:jc w:val="both"/>
      </w:pPr>
      <w:r w:rsidRPr="00C26987">
        <w:rPr>
          <w:lang w:bidi="ru-RU"/>
        </w:rPr>
        <w:t xml:space="preserve">по всему тексту административного регламента </w:t>
      </w:r>
      <w:r w:rsidR="005F0B22" w:rsidRPr="00C26987">
        <w:t xml:space="preserve">слова «в </w:t>
      </w:r>
      <w:r w:rsidR="005F0B22" w:rsidRPr="00C26987">
        <w:rPr>
          <w:lang w:bidi="ru-RU"/>
        </w:rPr>
        <w:t xml:space="preserve">многофункциональном центре» </w:t>
      </w:r>
      <w:r w:rsidRPr="00C26987">
        <w:rPr>
          <w:lang w:bidi="ru-RU"/>
        </w:rPr>
        <w:t xml:space="preserve">в соответствующем падеже </w:t>
      </w:r>
      <w:r w:rsidR="005F0B22" w:rsidRPr="00C26987">
        <w:rPr>
          <w:lang w:bidi="ru-RU"/>
        </w:rPr>
        <w:t>исключить;</w:t>
      </w:r>
    </w:p>
    <w:p w:rsidR="005F0B22" w:rsidRPr="00C26987" w:rsidRDefault="0002606F" w:rsidP="005F0B22">
      <w:pPr>
        <w:widowControl w:val="0"/>
        <w:numPr>
          <w:ilvl w:val="0"/>
          <w:numId w:val="14"/>
        </w:numPr>
        <w:tabs>
          <w:tab w:val="left" w:pos="1393"/>
        </w:tabs>
        <w:ind w:firstLine="567"/>
        <w:jc w:val="both"/>
      </w:pPr>
      <w:r w:rsidRPr="00C26987">
        <w:t xml:space="preserve">последний абзац </w:t>
      </w:r>
      <w:r w:rsidR="00563770" w:rsidRPr="00C26987">
        <w:t>подпункт</w:t>
      </w:r>
      <w:r w:rsidRPr="00C26987">
        <w:t>а</w:t>
      </w:r>
      <w:r w:rsidR="00563770" w:rsidRPr="00C26987">
        <w:t xml:space="preserve"> 4 пункта 1.4. изложить в следующей редакции:</w:t>
      </w:r>
    </w:p>
    <w:p w:rsidR="00563770" w:rsidRPr="00C26987" w:rsidRDefault="00563770" w:rsidP="00563770">
      <w:pPr>
        <w:ind w:firstLine="708"/>
        <w:jc w:val="both"/>
      </w:pPr>
      <w:r w:rsidRPr="00C26987">
        <w:t>«</w:t>
      </w:r>
      <w:r w:rsidRPr="00C26987">
        <w:rPr>
          <w:lang w:bidi="ru-RU"/>
        </w:rPr>
        <w:t xml:space="preserve">на официальном сайте Уполномоченного органа в информационно-телекоммуникационной сети «Интернет» </w:t>
      </w:r>
      <w:r w:rsidRPr="00C26987">
        <w:t>(</w:t>
      </w:r>
      <w:hyperlink r:id="rId10" w:tgtFrame="_blank" w:history="1">
        <w:r w:rsidRPr="00C26987">
          <w:rPr>
            <w:rFonts w:eastAsia="Calibri"/>
            <w:shd w:val="clear" w:color="auto" w:fill="FFFFFF"/>
            <w:lang w:eastAsia="en-US"/>
          </w:rPr>
          <w:t>https://tumakovo-r04.gosweb.gosuslugi.ru/</w:t>
        </w:r>
      </w:hyperlink>
      <w:r w:rsidRPr="00C26987">
        <w:t>) -</w:t>
      </w:r>
      <w:r w:rsidRPr="00C26987">
        <w:rPr>
          <w:lang w:bidi="ru-RU"/>
        </w:rPr>
        <w:t xml:space="preserve"> (далее - Официальный сайт)</w:t>
      </w:r>
      <w:r w:rsidRPr="00C26987">
        <w:rPr>
          <w:i/>
          <w:iCs/>
          <w:lang w:bidi="ru-RU"/>
        </w:rPr>
        <w:t>;</w:t>
      </w:r>
    </w:p>
    <w:p w:rsidR="0002606F" w:rsidRPr="00C26987" w:rsidRDefault="0002606F" w:rsidP="0002606F">
      <w:pPr>
        <w:widowControl w:val="0"/>
        <w:tabs>
          <w:tab w:val="left" w:pos="1393"/>
        </w:tabs>
        <w:ind w:firstLine="567"/>
        <w:jc w:val="both"/>
      </w:pPr>
      <w:r w:rsidRPr="00C26987">
        <w:t xml:space="preserve">1.4. пункт 1.11. </w:t>
      </w:r>
      <w:r w:rsidR="00C26987">
        <w:t>АР</w:t>
      </w:r>
      <w:r w:rsidRPr="00C26987">
        <w:t xml:space="preserve"> изложить в следующей редакции:</w:t>
      </w:r>
    </w:p>
    <w:p w:rsidR="0002606F" w:rsidRPr="00C26987" w:rsidRDefault="0002606F" w:rsidP="0002606F">
      <w:pPr>
        <w:widowControl w:val="0"/>
        <w:tabs>
          <w:tab w:val="left" w:pos="1393"/>
        </w:tabs>
        <w:ind w:firstLine="567"/>
        <w:jc w:val="both"/>
      </w:pPr>
      <w:r w:rsidRPr="00C26987">
        <w:t xml:space="preserve">«1.11. </w:t>
      </w:r>
      <w:proofErr w:type="gramStart"/>
      <w:r w:rsidRPr="00C26987"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11" w:anchor="block_2000" w:history="1">
        <w:r w:rsidRPr="00C26987">
          <w:t>решение</w:t>
        </w:r>
      </w:hyperlink>
      <w:r w:rsidRPr="00C26987"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02606F" w:rsidRPr="00C26987" w:rsidRDefault="0002606F" w:rsidP="0002606F">
      <w:pPr>
        <w:widowControl w:val="0"/>
        <w:tabs>
          <w:tab w:val="left" w:pos="1393"/>
        </w:tabs>
        <w:ind w:firstLine="567"/>
        <w:jc w:val="both"/>
      </w:pPr>
      <w:r w:rsidRPr="00C26987"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12" w:tgtFrame="_blank" w:history="1">
        <w:r w:rsidRPr="00C26987">
          <w:t>единого портала</w:t>
        </w:r>
      </w:hyperlink>
      <w:r w:rsidRPr="00C26987">
        <w:t xml:space="preserve">, региональных порталов или портала адресной системы, не позднее одного рабочего дня со дня истечения срока, указанного в </w:t>
      </w:r>
      <w:hyperlink r:id="rId13" w:anchor="block_1037" w:history="1">
        <w:r w:rsidRPr="00C26987">
          <w:t>пунктах 37</w:t>
        </w:r>
      </w:hyperlink>
      <w:r w:rsidRPr="00C26987">
        <w:t xml:space="preserve"> и </w:t>
      </w:r>
      <w:hyperlink r:id="rId14" w:anchor="block_1038" w:history="1">
        <w:r w:rsidRPr="00C26987">
          <w:t>38</w:t>
        </w:r>
      </w:hyperlink>
      <w:r w:rsidRPr="00C26987">
        <w:t xml:space="preserve"> настоящих Правил;</w:t>
      </w:r>
    </w:p>
    <w:p w:rsidR="0002606F" w:rsidRPr="00C26987" w:rsidRDefault="0002606F" w:rsidP="0002606F">
      <w:pPr>
        <w:widowControl w:val="0"/>
        <w:tabs>
          <w:tab w:val="left" w:pos="1393"/>
        </w:tabs>
        <w:ind w:firstLine="567"/>
        <w:jc w:val="both"/>
      </w:pPr>
      <w:r w:rsidRPr="00C26987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C26987">
        <w:t>днем</w:t>
      </w:r>
      <w:proofErr w:type="gramEnd"/>
      <w:r w:rsidRPr="00C26987">
        <w:t xml:space="preserve"> со дня истечения установленного </w:t>
      </w:r>
      <w:hyperlink r:id="rId15" w:anchor="block_1037" w:history="1">
        <w:r w:rsidRPr="00C26987">
          <w:t>пунктами 37</w:t>
        </w:r>
      </w:hyperlink>
      <w:r w:rsidRPr="00C26987">
        <w:t> и </w:t>
      </w:r>
      <w:hyperlink r:id="rId16" w:anchor="block_1038" w:history="1">
        <w:r w:rsidRPr="00C26987">
          <w:t>38</w:t>
        </w:r>
      </w:hyperlink>
      <w:r w:rsidRPr="00C26987">
        <w:t>  Правил срока посредством почтового отправления по указанному в заявлении почтовому адресу.»;</w:t>
      </w:r>
    </w:p>
    <w:p w:rsidR="00E768A6" w:rsidRPr="00C26987" w:rsidRDefault="0002606F" w:rsidP="00E768A6">
      <w:pPr>
        <w:widowControl w:val="0"/>
        <w:ind w:firstLine="720"/>
        <w:jc w:val="both"/>
        <w:rPr>
          <w:lang w:bidi="ru-RU"/>
        </w:rPr>
      </w:pPr>
      <w:r w:rsidRPr="00C26987">
        <w:lastRenderedPageBreak/>
        <w:t>1.5</w:t>
      </w:r>
      <w:r w:rsidR="00E768A6" w:rsidRPr="00C26987">
        <w:t>. предпоследний абзац пункта 2.3. «</w:t>
      </w:r>
      <w:r w:rsidR="00E768A6" w:rsidRPr="00C26987">
        <w:rPr>
          <w:lang w:bidi="ru-RU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взаимодействии)» исключить;</w:t>
      </w:r>
    </w:p>
    <w:p w:rsidR="00E768A6" w:rsidRPr="00C26987" w:rsidRDefault="00E274C8" w:rsidP="00E768A6">
      <w:pPr>
        <w:widowControl w:val="0"/>
        <w:ind w:firstLine="720"/>
        <w:jc w:val="both"/>
        <w:rPr>
          <w:lang w:bidi="ru-RU"/>
        </w:rPr>
      </w:pPr>
      <w:r w:rsidRPr="00C26987">
        <w:rPr>
          <w:lang w:bidi="ru-RU"/>
        </w:rPr>
        <w:t>1.6. пункт 2.6. административного регламента изложить в следующей редакции:</w:t>
      </w:r>
    </w:p>
    <w:p w:rsidR="00E274C8" w:rsidRPr="00A45E6A" w:rsidRDefault="00E274C8" w:rsidP="00C26987">
      <w:pPr>
        <w:shd w:val="clear" w:color="auto" w:fill="FFFFFF"/>
        <w:ind w:firstLine="567"/>
        <w:jc w:val="both"/>
      </w:pPr>
      <w:r w:rsidRPr="00C26987">
        <w:rPr>
          <w:lang w:bidi="ru-RU"/>
        </w:rPr>
        <w:t xml:space="preserve">«2.6. </w:t>
      </w:r>
      <w:r w:rsidRPr="00A45E6A"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E274C8" w:rsidRPr="00A45E6A" w:rsidRDefault="00E274C8" w:rsidP="00C26987">
      <w:pPr>
        <w:shd w:val="clear" w:color="auto" w:fill="FFFFFF"/>
        <w:ind w:firstLine="567"/>
        <w:jc w:val="both"/>
      </w:pPr>
      <w:r w:rsidRPr="00A45E6A">
        <w:t>а) в случае подачи заявления на бумажном носителе - в срок не более 10 рабочих дней со дня поступления заявления;</w:t>
      </w:r>
    </w:p>
    <w:p w:rsidR="00E274C8" w:rsidRPr="00C26987" w:rsidRDefault="00E274C8" w:rsidP="00C26987">
      <w:pPr>
        <w:shd w:val="clear" w:color="auto" w:fill="FFFFFF"/>
        <w:ind w:firstLine="567"/>
        <w:jc w:val="both"/>
      </w:pPr>
      <w:r w:rsidRPr="00A45E6A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274C8" w:rsidRPr="00C26987" w:rsidRDefault="00E274C8" w:rsidP="00E768A6">
      <w:pPr>
        <w:widowControl w:val="0"/>
        <w:ind w:firstLine="720"/>
        <w:jc w:val="both"/>
        <w:rPr>
          <w:lang w:bidi="ru-RU"/>
        </w:rPr>
      </w:pPr>
      <w:r w:rsidRPr="00C26987">
        <w:rPr>
          <w:lang w:bidi="ru-RU"/>
        </w:rPr>
        <w:t xml:space="preserve">1.7. дополнить </w:t>
      </w:r>
      <w:r w:rsidR="00C26987">
        <w:rPr>
          <w:lang w:bidi="ru-RU"/>
        </w:rPr>
        <w:t>АР</w:t>
      </w:r>
      <w:r w:rsidRPr="00C26987">
        <w:rPr>
          <w:lang w:bidi="ru-RU"/>
        </w:rPr>
        <w:t xml:space="preserve"> пунктом 26.1. следующего содержания:</w:t>
      </w:r>
    </w:p>
    <w:p w:rsidR="00333210" w:rsidRPr="00EA2AC9" w:rsidRDefault="00E274C8" w:rsidP="00C26987">
      <w:pPr>
        <w:widowControl w:val="0"/>
        <w:ind w:firstLine="720"/>
        <w:jc w:val="both"/>
      </w:pPr>
      <w:r w:rsidRPr="00C26987">
        <w:rPr>
          <w:lang w:bidi="ru-RU"/>
        </w:rPr>
        <w:t xml:space="preserve">«26.1. </w:t>
      </w:r>
      <w:proofErr w:type="gramStart"/>
      <w:r w:rsidRPr="001E156F"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17" w:anchor="block_1027" w:history="1">
        <w:r w:rsidRPr="001E156F">
          <w:t>пунктах 27</w:t>
        </w:r>
      </w:hyperlink>
      <w:r w:rsidRPr="001E156F">
        <w:t> и </w:t>
      </w:r>
      <w:hyperlink r:id="rId18" w:anchor="block_1029" w:history="1">
        <w:r w:rsidRPr="001E156F">
          <w:t>29</w:t>
        </w:r>
      </w:hyperlink>
      <w:r w:rsidRPr="001E156F">
        <w:t> 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1E156F">
        <w:t xml:space="preserve"> дня размещения сведений </w:t>
      </w:r>
      <w:proofErr w:type="gramStart"/>
      <w:r w:rsidRPr="001E156F"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1E156F">
        <w:t xml:space="preserve"> объекта адресации или уведомление об отсутствии сведений в государственном адресном реестре с использованием </w:t>
      </w:r>
      <w:hyperlink r:id="rId19" w:tgtFrame="_blank" w:history="1">
        <w:r w:rsidRPr="001E156F">
          <w:t>портала</w:t>
        </w:r>
      </w:hyperlink>
      <w:r w:rsidRPr="001E156F">
        <w:t> адресной системы или единой системы межведомственного электронного взаимодействия.</w:t>
      </w:r>
      <w:r w:rsidR="00C26987">
        <w:t>».</w:t>
      </w:r>
    </w:p>
    <w:p w:rsidR="00C00FD3" w:rsidRPr="00C00FD3" w:rsidRDefault="00C00FD3" w:rsidP="00C00FD3">
      <w:pPr>
        <w:ind w:firstLine="567"/>
        <w:jc w:val="both"/>
      </w:pPr>
      <w:r>
        <w:t>2</w:t>
      </w:r>
      <w:r w:rsidRPr="00C00FD3">
        <w:t>. Опубликовать постановление в информационном бюллетене «</w:t>
      </w:r>
      <w:proofErr w:type="spellStart"/>
      <w:r w:rsidRPr="00C00FD3">
        <w:t>Тумаковский</w:t>
      </w:r>
      <w:proofErr w:type="spellEnd"/>
      <w:r w:rsidRPr="00C00FD3">
        <w:t xml:space="preserve"> вестник» и на официальном сайте администрации </w:t>
      </w:r>
      <w:proofErr w:type="spellStart"/>
      <w:r w:rsidRPr="00C00FD3">
        <w:t>Тумаковского</w:t>
      </w:r>
      <w:proofErr w:type="spellEnd"/>
      <w:r w:rsidRPr="00C00FD3">
        <w:t xml:space="preserve"> сельсовета (</w:t>
      </w:r>
      <w:hyperlink r:id="rId20" w:tgtFrame="_blank" w:history="1">
        <w:r w:rsidRPr="00C00FD3">
          <w:rPr>
            <w:rFonts w:eastAsia="Calibri"/>
            <w:shd w:val="clear" w:color="auto" w:fill="FFFFFF"/>
            <w:lang w:eastAsia="en-US"/>
          </w:rPr>
          <w:t>https://tumakovo-r04.gosweb.gosuslugi.ru/</w:t>
        </w:r>
      </w:hyperlink>
      <w:r w:rsidRPr="00C00FD3">
        <w:t>).</w:t>
      </w:r>
    </w:p>
    <w:p w:rsidR="00C00FD3" w:rsidRPr="00C00FD3" w:rsidRDefault="00C00FD3" w:rsidP="00C00FD3">
      <w:pPr>
        <w:ind w:firstLine="567"/>
        <w:jc w:val="both"/>
      </w:pPr>
      <w:r>
        <w:t>3</w:t>
      </w:r>
      <w:r w:rsidRPr="00C00FD3">
        <w:t xml:space="preserve">. </w:t>
      </w:r>
      <w:proofErr w:type="gramStart"/>
      <w:r w:rsidRPr="00C00FD3">
        <w:t>Контроль за</w:t>
      </w:r>
      <w:proofErr w:type="gramEnd"/>
      <w:r w:rsidRPr="00C00FD3">
        <w:t xml:space="preserve"> выполнением постановления оставляю за собой.</w:t>
      </w:r>
    </w:p>
    <w:p w:rsidR="00C00FD3" w:rsidRPr="00C00FD3" w:rsidRDefault="00C00FD3" w:rsidP="00C00FD3">
      <w:pPr>
        <w:ind w:firstLine="567"/>
        <w:jc w:val="both"/>
      </w:pPr>
      <w:r>
        <w:t>4</w:t>
      </w:r>
      <w:bookmarkStart w:id="0" w:name="_GoBack"/>
      <w:bookmarkEnd w:id="0"/>
      <w:r w:rsidRPr="00C00FD3">
        <w:t>. 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C00FD3">
        <w:t>Тумаковский</w:t>
      </w:r>
      <w:proofErr w:type="spellEnd"/>
      <w:r w:rsidRPr="00C00FD3">
        <w:t xml:space="preserve"> вестник».</w:t>
      </w:r>
    </w:p>
    <w:p w:rsidR="00C00FD3" w:rsidRPr="00C00FD3" w:rsidRDefault="00C00FD3" w:rsidP="00C00FD3">
      <w:pPr>
        <w:jc w:val="both"/>
        <w:rPr>
          <w:lang w:eastAsia="x-none"/>
        </w:rPr>
      </w:pPr>
    </w:p>
    <w:p w:rsidR="00C00FD3" w:rsidRPr="00C00FD3" w:rsidRDefault="00C00FD3" w:rsidP="00C00FD3">
      <w:pPr>
        <w:jc w:val="both"/>
        <w:rPr>
          <w:lang w:eastAsia="x-none"/>
        </w:rPr>
      </w:pPr>
    </w:p>
    <w:p w:rsidR="00202A40" w:rsidRPr="00EA2AC9" w:rsidRDefault="00202A40" w:rsidP="00BB52B8">
      <w:pPr>
        <w:outlineLvl w:val="0"/>
      </w:pPr>
    </w:p>
    <w:p w:rsidR="00202A40" w:rsidRPr="00EA2AC9" w:rsidRDefault="00202A40" w:rsidP="00202A40">
      <w:pPr>
        <w:outlineLvl w:val="0"/>
      </w:pPr>
    </w:p>
    <w:p w:rsidR="00202A40" w:rsidRPr="00EA2AC9" w:rsidRDefault="00202A40" w:rsidP="00202A40">
      <w:pPr>
        <w:outlineLvl w:val="0"/>
      </w:pPr>
      <w:r w:rsidRPr="00EA2AC9">
        <w:t xml:space="preserve">Глава сельсовета                                                                                </w:t>
      </w:r>
      <w:r w:rsidR="005219B9" w:rsidRPr="00EA2AC9">
        <w:t xml:space="preserve">          </w:t>
      </w:r>
      <w:r w:rsidR="00C26987">
        <w:t xml:space="preserve">            </w:t>
      </w:r>
      <w:r w:rsidRPr="00EA2AC9">
        <w:t xml:space="preserve">С.А. </w:t>
      </w:r>
      <w:proofErr w:type="spellStart"/>
      <w:r w:rsidRPr="00EA2AC9">
        <w:t>Криштоп</w:t>
      </w:r>
      <w:proofErr w:type="spellEnd"/>
    </w:p>
    <w:p w:rsidR="00484564" w:rsidRPr="00EA2AC9" w:rsidRDefault="00484564" w:rsidP="005219B9">
      <w:pPr>
        <w:widowControl w:val="0"/>
        <w:autoSpaceDE w:val="0"/>
        <w:autoSpaceDN w:val="0"/>
        <w:ind w:left="5103"/>
        <w:outlineLvl w:val="0"/>
      </w:pPr>
    </w:p>
    <w:p w:rsidR="00F357BE" w:rsidRPr="00292340" w:rsidRDefault="00F357BE" w:rsidP="00EA2AC9">
      <w:pPr>
        <w:spacing w:before="195"/>
        <w:rPr>
          <w:color w:val="000000"/>
          <w:sz w:val="26"/>
          <w:szCs w:val="26"/>
        </w:rPr>
      </w:pPr>
      <w:bookmarkStart w:id="1" w:name="bookmark13"/>
      <w:bookmarkEnd w:id="1"/>
    </w:p>
    <w:sectPr w:rsidR="00F357BE" w:rsidRPr="00292340" w:rsidSect="0056336D">
      <w:headerReference w:type="default" r:id="rId21"/>
      <w:footerReference w:type="default" r:id="rId22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AB" w:rsidRDefault="00D249AB" w:rsidP="00112B50">
      <w:r>
        <w:separator/>
      </w:r>
    </w:p>
  </w:endnote>
  <w:endnote w:type="continuationSeparator" w:id="0">
    <w:p w:rsidR="00D249AB" w:rsidRDefault="00D249AB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DB" w:rsidRDefault="00782C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AB" w:rsidRDefault="00D249AB" w:rsidP="00112B50">
      <w:r>
        <w:separator/>
      </w:r>
    </w:p>
  </w:footnote>
  <w:footnote w:type="continuationSeparator" w:id="0">
    <w:p w:rsidR="00D249AB" w:rsidRDefault="00D249AB" w:rsidP="0011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DB" w:rsidRDefault="00782CD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C4D"/>
    <w:multiLevelType w:val="multilevel"/>
    <w:tmpl w:val="44EA5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66461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44950"/>
    <w:multiLevelType w:val="multilevel"/>
    <w:tmpl w:val="85DE1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910B64"/>
    <w:multiLevelType w:val="multilevel"/>
    <w:tmpl w:val="69BA8DF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E7562"/>
    <w:multiLevelType w:val="hybridMultilevel"/>
    <w:tmpl w:val="D5EC7286"/>
    <w:lvl w:ilvl="0" w:tplc="6B2CF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7011E"/>
    <w:multiLevelType w:val="multilevel"/>
    <w:tmpl w:val="243ECE9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16F23"/>
    <w:multiLevelType w:val="multilevel"/>
    <w:tmpl w:val="C4A21DD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973FA"/>
    <w:multiLevelType w:val="multilevel"/>
    <w:tmpl w:val="FAFEA6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55A56"/>
    <w:multiLevelType w:val="multilevel"/>
    <w:tmpl w:val="B60EE0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6D6757"/>
    <w:multiLevelType w:val="multilevel"/>
    <w:tmpl w:val="62D87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A4640"/>
    <w:multiLevelType w:val="multilevel"/>
    <w:tmpl w:val="B738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0047F20"/>
    <w:multiLevelType w:val="hybridMultilevel"/>
    <w:tmpl w:val="59E4E682"/>
    <w:lvl w:ilvl="0" w:tplc="80F006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E461E"/>
    <w:multiLevelType w:val="hybridMultilevel"/>
    <w:tmpl w:val="4AA4F252"/>
    <w:lvl w:ilvl="0" w:tplc="C958DC0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F7FD4"/>
    <w:multiLevelType w:val="multilevel"/>
    <w:tmpl w:val="6C58E1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922ADC"/>
    <w:multiLevelType w:val="hybridMultilevel"/>
    <w:tmpl w:val="0A0CAEE2"/>
    <w:lvl w:ilvl="0" w:tplc="3850B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C0C7730"/>
    <w:multiLevelType w:val="multilevel"/>
    <w:tmpl w:val="602260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FB85213"/>
    <w:multiLevelType w:val="multilevel"/>
    <w:tmpl w:val="E91C8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3D153E"/>
    <w:multiLevelType w:val="multilevel"/>
    <w:tmpl w:val="5FC6A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702EEF"/>
    <w:multiLevelType w:val="multilevel"/>
    <w:tmpl w:val="7A4880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334597"/>
    <w:multiLevelType w:val="multilevel"/>
    <w:tmpl w:val="C4324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B20EC8"/>
    <w:multiLevelType w:val="multilevel"/>
    <w:tmpl w:val="A12EE9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201DA1"/>
    <w:multiLevelType w:val="multilevel"/>
    <w:tmpl w:val="D5A21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14"/>
  </w:num>
  <w:num w:numId="5">
    <w:abstractNumId w:val="13"/>
  </w:num>
  <w:num w:numId="6">
    <w:abstractNumId w:val="8"/>
  </w:num>
  <w:num w:numId="7">
    <w:abstractNumId w:val="17"/>
  </w:num>
  <w:num w:numId="8">
    <w:abstractNumId w:val="7"/>
  </w:num>
  <w:num w:numId="9">
    <w:abstractNumId w:val="23"/>
  </w:num>
  <w:num w:numId="10">
    <w:abstractNumId w:val="3"/>
  </w:num>
  <w:num w:numId="11">
    <w:abstractNumId w:val="29"/>
  </w:num>
  <w:num w:numId="12">
    <w:abstractNumId w:val="22"/>
  </w:num>
  <w:num w:numId="13">
    <w:abstractNumId w:val="27"/>
  </w:num>
  <w:num w:numId="14">
    <w:abstractNumId w:val="1"/>
  </w:num>
  <w:num w:numId="15">
    <w:abstractNumId w:val="0"/>
  </w:num>
  <w:num w:numId="16">
    <w:abstractNumId w:val="16"/>
  </w:num>
  <w:num w:numId="17">
    <w:abstractNumId w:val="32"/>
  </w:num>
  <w:num w:numId="18">
    <w:abstractNumId w:val="12"/>
  </w:num>
  <w:num w:numId="19">
    <w:abstractNumId w:val="6"/>
  </w:num>
  <w:num w:numId="20">
    <w:abstractNumId w:val="2"/>
  </w:num>
  <w:num w:numId="21">
    <w:abstractNumId w:val="11"/>
  </w:num>
  <w:num w:numId="22">
    <w:abstractNumId w:val="30"/>
  </w:num>
  <w:num w:numId="23">
    <w:abstractNumId w:val="21"/>
  </w:num>
  <w:num w:numId="24">
    <w:abstractNumId w:val="25"/>
  </w:num>
  <w:num w:numId="25">
    <w:abstractNumId w:val="4"/>
  </w:num>
  <w:num w:numId="26">
    <w:abstractNumId w:val="31"/>
  </w:num>
  <w:num w:numId="27">
    <w:abstractNumId w:val="5"/>
  </w:num>
  <w:num w:numId="28">
    <w:abstractNumId w:val="19"/>
  </w:num>
  <w:num w:numId="29">
    <w:abstractNumId w:val="20"/>
  </w:num>
  <w:num w:numId="30">
    <w:abstractNumId w:val="9"/>
  </w:num>
  <w:num w:numId="31">
    <w:abstractNumId w:val="28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2606F"/>
    <w:rsid w:val="00032860"/>
    <w:rsid w:val="00045A36"/>
    <w:rsid w:val="00050752"/>
    <w:rsid w:val="000603AB"/>
    <w:rsid w:val="00067E36"/>
    <w:rsid w:val="000751CE"/>
    <w:rsid w:val="000757BD"/>
    <w:rsid w:val="00083A39"/>
    <w:rsid w:val="00083E68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46DA"/>
    <w:rsid w:val="00142733"/>
    <w:rsid w:val="00147D3F"/>
    <w:rsid w:val="001539DD"/>
    <w:rsid w:val="001702AD"/>
    <w:rsid w:val="001A4757"/>
    <w:rsid w:val="001B745E"/>
    <w:rsid w:val="001C244B"/>
    <w:rsid w:val="001C7EC3"/>
    <w:rsid w:val="001D5730"/>
    <w:rsid w:val="001D6839"/>
    <w:rsid w:val="001E156F"/>
    <w:rsid w:val="001E3AD9"/>
    <w:rsid w:val="001E3C5D"/>
    <w:rsid w:val="001E7143"/>
    <w:rsid w:val="001F25F8"/>
    <w:rsid w:val="001F7E5B"/>
    <w:rsid w:val="00201A15"/>
    <w:rsid w:val="00202A40"/>
    <w:rsid w:val="00204190"/>
    <w:rsid w:val="00204E67"/>
    <w:rsid w:val="00204E9F"/>
    <w:rsid w:val="002062C7"/>
    <w:rsid w:val="00206F3D"/>
    <w:rsid w:val="00210332"/>
    <w:rsid w:val="002303EE"/>
    <w:rsid w:val="0028073A"/>
    <w:rsid w:val="00281426"/>
    <w:rsid w:val="00281596"/>
    <w:rsid w:val="00292340"/>
    <w:rsid w:val="00296450"/>
    <w:rsid w:val="002A3019"/>
    <w:rsid w:val="002B1905"/>
    <w:rsid w:val="002B5CAB"/>
    <w:rsid w:val="002B660F"/>
    <w:rsid w:val="002F345E"/>
    <w:rsid w:val="00305BC7"/>
    <w:rsid w:val="003143BE"/>
    <w:rsid w:val="0032157F"/>
    <w:rsid w:val="00333210"/>
    <w:rsid w:val="003347EB"/>
    <w:rsid w:val="00344E31"/>
    <w:rsid w:val="00346516"/>
    <w:rsid w:val="00377E03"/>
    <w:rsid w:val="00390FA9"/>
    <w:rsid w:val="003C0ECD"/>
    <w:rsid w:val="003D492D"/>
    <w:rsid w:val="003E1F0B"/>
    <w:rsid w:val="003F6463"/>
    <w:rsid w:val="00436EA1"/>
    <w:rsid w:val="00460465"/>
    <w:rsid w:val="00463FE1"/>
    <w:rsid w:val="00464C95"/>
    <w:rsid w:val="00464F17"/>
    <w:rsid w:val="004669CE"/>
    <w:rsid w:val="00484564"/>
    <w:rsid w:val="0048676A"/>
    <w:rsid w:val="00491447"/>
    <w:rsid w:val="0049354A"/>
    <w:rsid w:val="00495ADC"/>
    <w:rsid w:val="004B3C08"/>
    <w:rsid w:val="004B5F0C"/>
    <w:rsid w:val="004B60DC"/>
    <w:rsid w:val="004C3E45"/>
    <w:rsid w:val="004C6635"/>
    <w:rsid w:val="004C6F1A"/>
    <w:rsid w:val="004D78C4"/>
    <w:rsid w:val="00507128"/>
    <w:rsid w:val="005144BD"/>
    <w:rsid w:val="0051468E"/>
    <w:rsid w:val="005219B9"/>
    <w:rsid w:val="00522878"/>
    <w:rsid w:val="0052289D"/>
    <w:rsid w:val="00535C3D"/>
    <w:rsid w:val="00543933"/>
    <w:rsid w:val="00553AA4"/>
    <w:rsid w:val="00555A77"/>
    <w:rsid w:val="005606E4"/>
    <w:rsid w:val="0056336D"/>
    <w:rsid w:val="00563770"/>
    <w:rsid w:val="00564E87"/>
    <w:rsid w:val="00573266"/>
    <w:rsid w:val="00573F16"/>
    <w:rsid w:val="00574FBA"/>
    <w:rsid w:val="005803C7"/>
    <w:rsid w:val="00592E44"/>
    <w:rsid w:val="005A7396"/>
    <w:rsid w:val="005A74F1"/>
    <w:rsid w:val="005C1845"/>
    <w:rsid w:val="005C1BC4"/>
    <w:rsid w:val="005D0D99"/>
    <w:rsid w:val="005D2FE8"/>
    <w:rsid w:val="005E204A"/>
    <w:rsid w:val="005E5285"/>
    <w:rsid w:val="005E64F4"/>
    <w:rsid w:val="005F0B22"/>
    <w:rsid w:val="005F2FC9"/>
    <w:rsid w:val="0060592C"/>
    <w:rsid w:val="0061465D"/>
    <w:rsid w:val="00617F53"/>
    <w:rsid w:val="00636B38"/>
    <w:rsid w:val="00642AEC"/>
    <w:rsid w:val="006527D1"/>
    <w:rsid w:val="006676F6"/>
    <w:rsid w:val="0067400F"/>
    <w:rsid w:val="006744E0"/>
    <w:rsid w:val="006847C7"/>
    <w:rsid w:val="00694907"/>
    <w:rsid w:val="006A1FB0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82CDB"/>
    <w:rsid w:val="00795772"/>
    <w:rsid w:val="007A1175"/>
    <w:rsid w:val="007A5C15"/>
    <w:rsid w:val="007B19B7"/>
    <w:rsid w:val="007E0B7B"/>
    <w:rsid w:val="007E7C4F"/>
    <w:rsid w:val="00804677"/>
    <w:rsid w:val="00821363"/>
    <w:rsid w:val="00842FE9"/>
    <w:rsid w:val="008511F5"/>
    <w:rsid w:val="00863513"/>
    <w:rsid w:val="00867520"/>
    <w:rsid w:val="00873A4A"/>
    <w:rsid w:val="008A1B8A"/>
    <w:rsid w:val="008B19D0"/>
    <w:rsid w:val="008C2712"/>
    <w:rsid w:val="008D58AE"/>
    <w:rsid w:val="008D5FF7"/>
    <w:rsid w:val="008E316D"/>
    <w:rsid w:val="008E3482"/>
    <w:rsid w:val="009041CC"/>
    <w:rsid w:val="00914C46"/>
    <w:rsid w:val="00926345"/>
    <w:rsid w:val="00927D8C"/>
    <w:rsid w:val="00936383"/>
    <w:rsid w:val="00945763"/>
    <w:rsid w:val="009508F4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5E6A"/>
    <w:rsid w:val="00A46252"/>
    <w:rsid w:val="00A56769"/>
    <w:rsid w:val="00A718F6"/>
    <w:rsid w:val="00A7694C"/>
    <w:rsid w:val="00A87A50"/>
    <w:rsid w:val="00A90888"/>
    <w:rsid w:val="00AA2519"/>
    <w:rsid w:val="00AB4C98"/>
    <w:rsid w:val="00AC455E"/>
    <w:rsid w:val="00AC5D0D"/>
    <w:rsid w:val="00AD72D7"/>
    <w:rsid w:val="00AF4B4E"/>
    <w:rsid w:val="00B11F98"/>
    <w:rsid w:val="00B2758F"/>
    <w:rsid w:val="00B40B60"/>
    <w:rsid w:val="00B42C6E"/>
    <w:rsid w:val="00B43531"/>
    <w:rsid w:val="00B43FCA"/>
    <w:rsid w:val="00B67B0A"/>
    <w:rsid w:val="00B71EFE"/>
    <w:rsid w:val="00B81240"/>
    <w:rsid w:val="00B90CB9"/>
    <w:rsid w:val="00BA21D9"/>
    <w:rsid w:val="00BA2C21"/>
    <w:rsid w:val="00BA4E46"/>
    <w:rsid w:val="00BB52B8"/>
    <w:rsid w:val="00BB7311"/>
    <w:rsid w:val="00BD7618"/>
    <w:rsid w:val="00BE722D"/>
    <w:rsid w:val="00BF11BC"/>
    <w:rsid w:val="00BF66CE"/>
    <w:rsid w:val="00C00FD3"/>
    <w:rsid w:val="00C07DE3"/>
    <w:rsid w:val="00C12619"/>
    <w:rsid w:val="00C26987"/>
    <w:rsid w:val="00C35D06"/>
    <w:rsid w:val="00C47FBD"/>
    <w:rsid w:val="00C5460B"/>
    <w:rsid w:val="00C7693F"/>
    <w:rsid w:val="00C91C00"/>
    <w:rsid w:val="00C932C5"/>
    <w:rsid w:val="00CA42AA"/>
    <w:rsid w:val="00CC2F3C"/>
    <w:rsid w:val="00CC65D7"/>
    <w:rsid w:val="00CE2AAE"/>
    <w:rsid w:val="00D05969"/>
    <w:rsid w:val="00D134BF"/>
    <w:rsid w:val="00D249AB"/>
    <w:rsid w:val="00D2613E"/>
    <w:rsid w:val="00D31CDA"/>
    <w:rsid w:val="00D4137C"/>
    <w:rsid w:val="00D50075"/>
    <w:rsid w:val="00D50B8A"/>
    <w:rsid w:val="00D52346"/>
    <w:rsid w:val="00D74211"/>
    <w:rsid w:val="00D818DB"/>
    <w:rsid w:val="00D94518"/>
    <w:rsid w:val="00DE228E"/>
    <w:rsid w:val="00DF0F84"/>
    <w:rsid w:val="00E042BE"/>
    <w:rsid w:val="00E274C8"/>
    <w:rsid w:val="00E35A17"/>
    <w:rsid w:val="00E3612E"/>
    <w:rsid w:val="00E61DFB"/>
    <w:rsid w:val="00E6752C"/>
    <w:rsid w:val="00E75B16"/>
    <w:rsid w:val="00E768A6"/>
    <w:rsid w:val="00E91059"/>
    <w:rsid w:val="00EA1642"/>
    <w:rsid w:val="00EA291F"/>
    <w:rsid w:val="00EA2AC9"/>
    <w:rsid w:val="00EC1E30"/>
    <w:rsid w:val="00ED717E"/>
    <w:rsid w:val="00EF44D8"/>
    <w:rsid w:val="00F01445"/>
    <w:rsid w:val="00F22C5F"/>
    <w:rsid w:val="00F237FE"/>
    <w:rsid w:val="00F32B88"/>
    <w:rsid w:val="00F357BE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02A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A40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357BE"/>
  </w:style>
  <w:style w:type="paragraph" w:styleId="ab">
    <w:name w:val="header"/>
    <w:basedOn w:val="a"/>
    <w:link w:val="ac"/>
    <w:uiPriority w:val="99"/>
    <w:rsid w:val="00F357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357BE"/>
    <w:rPr>
      <w:rFonts w:ascii="Times New Roman" w:eastAsia="Times New Roman" w:hAnsi="Times New Roman"/>
    </w:rPr>
  </w:style>
  <w:style w:type="character" w:customStyle="1" w:styleId="ad">
    <w:name w:val="Сноска_"/>
    <w:link w:val="ae"/>
    <w:rsid w:val="00F357BE"/>
    <w:rPr>
      <w:sz w:val="15"/>
      <w:szCs w:val="15"/>
    </w:rPr>
  </w:style>
  <w:style w:type="character" w:customStyle="1" w:styleId="4">
    <w:name w:val="Основной текст (4)_"/>
    <w:link w:val="40"/>
    <w:rsid w:val="00F357BE"/>
  </w:style>
  <w:style w:type="character" w:customStyle="1" w:styleId="af">
    <w:name w:val="Колонтитул_"/>
    <w:link w:val="af0"/>
    <w:rsid w:val="00F357BE"/>
    <w:rPr>
      <w:sz w:val="22"/>
      <w:szCs w:val="22"/>
    </w:rPr>
  </w:style>
  <w:style w:type="paragraph" w:customStyle="1" w:styleId="ae">
    <w:name w:val="Сноска"/>
    <w:basedOn w:val="a"/>
    <w:link w:val="ad"/>
    <w:rsid w:val="00F357BE"/>
    <w:pPr>
      <w:widowControl w:val="0"/>
    </w:pPr>
    <w:rPr>
      <w:rFonts w:ascii="Calibri" w:eastAsia="Calibri" w:hAnsi="Calibri"/>
      <w:sz w:val="15"/>
      <w:szCs w:val="15"/>
    </w:rPr>
  </w:style>
  <w:style w:type="paragraph" w:customStyle="1" w:styleId="40">
    <w:name w:val="Основной текст (4)"/>
    <w:basedOn w:val="a"/>
    <w:link w:val="4"/>
    <w:rsid w:val="00F357BE"/>
    <w:pPr>
      <w:widowControl w:val="0"/>
      <w:spacing w:after="900"/>
      <w:jc w:val="center"/>
    </w:pPr>
    <w:rPr>
      <w:rFonts w:ascii="Calibri" w:eastAsia="Calibri" w:hAnsi="Calibri"/>
      <w:sz w:val="20"/>
      <w:szCs w:val="20"/>
    </w:rPr>
  </w:style>
  <w:style w:type="paragraph" w:customStyle="1" w:styleId="af0">
    <w:name w:val="Колонтитул"/>
    <w:basedOn w:val="a"/>
    <w:link w:val="af"/>
    <w:rsid w:val="00F357BE"/>
    <w:pPr>
      <w:widowControl w:val="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02A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A40"/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357BE"/>
  </w:style>
  <w:style w:type="paragraph" w:styleId="ab">
    <w:name w:val="header"/>
    <w:basedOn w:val="a"/>
    <w:link w:val="ac"/>
    <w:uiPriority w:val="99"/>
    <w:rsid w:val="00F357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F357BE"/>
    <w:rPr>
      <w:rFonts w:ascii="Times New Roman" w:eastAsia="Times New Roman" w:hAnsi="Times New Roman"/>
    </w:rPr>
  </w:style>
  <w:style w:type="character" w:customStyle="1" w:styleId="ad">
    <w:name w:val="Сноска_"/>
    <w:link w:val="ae"/>
    <w:rsid w:val="00F357BE"/>
    <w:rPr>
      <w:sz w:val="15"/>
      <w:szCs w:val="15"/>
    </w:rPr>
  </w:style>
  <w:style w:type="character" w:customStyle="1" w:styleId="4">
    <w:name w:val="Основной текст (4)_"/>
    <w:link w:val="40"/>
    <w:rsid w:val="00F357BE"/>
  </w:style>
  <w:style w:type="character" w:customStyle="1" w:styleId="af">
    <w:name w:val="Колонтитул_"/>
    <w:link w:val="af0"/>
    <w:rsid w:val="00F357BE"/>
    <w:rPr>
      <w:sz w:val="22"/>
      <w:szCs w:val="22"/>
    </w:rPr>
  </w:style>
  <w:style w:type="paragraph" w:customStyle="1" w:styleId="ae">
    <w:name w:val="Сноска"/>
    <w:basedOn w:val="a"/>
    <w:link w:val="ad"/>
    <w:rsid w:val="00F357BE"/>
    <w:pPr>
      <w:widowControl w:val="0"/>
    </w:pPr>
    <w:rPr>
      <w:rFonts w:ascii="Calibri" w:eastAsia="Calibri" w:hAnsi="Calibri"/>
      <w:sz w:val="15"/>
      <w:szCs w:val="15"/>
    </w:rPr>
  </w:style>
  <w:style w:type="paragraph" w:customStyle="1" w:styleId="40">
    <w:name w:val="Основной текст (4)"/>
    <w:basedOn w:val="a"/>
    <w:link w:val="4"/>
    <w:rsid w:val="00F357BE"/>
    <w:pPr>
      <w:widowControl w:val="0"/>
      <w:spacing w:after="900"/>
      <w:jc w:val="center"/>
    </w:pPr>
    <w:rPr>
      <w:rFonts w:ascii="Calibri" w:eastAsia="Calibri" w:hAnsi="Calibri"/>
      <w:sz w:val="20"/>
      <w:szCs w:val="20"/>
    </w:rPr>
  </w:style>
  <w:style w:type="paragraph" w:customStyle="1" w:styleId="af0">
    <w:name w:val="Колонтитул"/>
    <w:basedOn w:val="a"/>
    <w:link w:val="af"/>
    <w:rsid w:val="00F357BE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base.garant.ru/70803770/2e3ba6a97869168fcfb5c941ab0ad11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03770/2e3ba6a97869168fcfb5c941ab0ad113/" TargetMode="External"/><Relationship Id="rId20" Type="http://schemas.openxmlformats.org/officeDocument/2006/relationships/hyperlink" Target="https://tumakovo-r04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865886/f7ee959fd36b5699076b35abf4f52c5c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70803770/2e3ba6a97869168fcfb5c941ab0ad11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umakovo-r04.gosweb.gosuslugi.ru/" TargetMode="External"/><Relationship Id="rId19" Type="http://schemas.openxmlformats.org/officeDocument/2006/relationships/hyperlink" Target="http://fias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se.garant.ru/70803770/2e3ba6a97869168fcfb5c941ab0ad113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F0F8-1712-459F-A497-6C58A6F3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5</cp:revision>
  <cp:lastPrinted>2024-03-20T02:43:00Z</cp:lastPrinted>
  <dcterms:created xsi:type="dcterms:W3CDTF">2024-03-19T04:17:00Z</dcterms:created>
  <dcterms:modified xsi:type="dcterms:W3CDTF">2024-03-20T02:48:00Z</dcterms:modified>
</cp:coreProperties>
</file>