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558"/>
      </w:tblGrid>
      <w:tr w:rsidR="00A236A4" w:rsidRPr="00A236A4" w:rsidTr="00872D54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6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2A9FBDF" wp14:editId="1E305E93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6A4" w:rsidRPr="00A236A4" w:rsidTr="00872D54">
        <w:trPr>
          <w:trHeight w:val="40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A236A4">
            <w:pPr>
              <w:pStyle w:val="1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</w:rPr>
            </w:pPr>
            <w:r w:rsidRPr="00A236A4">
              <w:rPr>
                <w:rFonts w:ascii="Times New Roman" w:hAnsi="Times New Roman" w:cs="Times New Roman"/>
              </w:rPr>
              <w:t>АДМИНИСТРАЦИЯ  ТУМАКОВСКОГО СЕЛЬСОВЕТА</w:t>
            </w:r>
          </w:p>
          <w:p w:rsidR="00A236A4" w:rsidRPr="00A236A4" w:rsidRDefault="00A236A4" w:rsidP="008131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A4">
              <w:rPr>
                <w:rFonts w:ascii="Times New Roman" w:hAnsi="Times New Roman" w:cs="Times New Roman"/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A236A4" w:rsidRPr="00A236A4" w:rsidTr="00872D54">
        <w:trPr>
          <w:trHeight w:val="1059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D11E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A236A4">
              <w:rPr>
                <w:rFonts w:ascii="Times New Roman" w:hAnsi="Times New Roman" w:cs="Times New Roman"/>
                <w:sz w:val="52"/>
                <w:szCs w:val="52"/>
              </w:rPr>
              <w:t xml:space="preserve">ПОСТАНОВЛЕНИЕ </w:t>
            </w:r>
          </w:p>
        </w:tc>
      </w:tr>
      <w:tr w:rsidR="00A236A4" w:rsidRPr="00A236A4" w:rsidTr="00872D54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</w:tr>
      <w:tr w:rsidR="007D1C3E" w:rsidRPr="00872D54" w:rsidTr="00872D54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872D54" w:rsidRDefault="008D11EA" w:rsidP="004467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D54">
              <w:rPr>
                <w:rFonts w:ascii="Times New Roman" w:hAnsi="Times New Roman" w:cs="Times New Roman"/>
                <w:sz w:val="26"/>
                <w:szCs w:val="26"/>
              </w:rPr>
              <w:t>06.12</w:t>
            </w:r>
            <w:r w:rsidR="009367BD" w:rsidRPr="00872D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4675D" w:rsidRPr="00872D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A236A4" w:rsidRPr="00872D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872D54" w:rsidRDefault="00A236A4" w:rsidP="008131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D5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872D54">
              <w:rPr>
                <w:rFonts w:ascii="Times New Roman" w:hAnsi="Times New Roman" w:cs="Times New Roman"/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872D54" w:rsidRDefault="00A236A4" w:rsidP="008131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872D54" w:rsidRDefault="00A236A4" w:rsidP="008131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872D54" w:rsidRDefault="0044675D" w:rsidP="008D1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D5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B557A0" w:rsidRPr="00872D5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D11EA" w:rsidRPr="00872D5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72D54" w:rsidRPr="00872D5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A236A4" w:rsidRPr="00872D54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="007A0433" w:rsidRPr="00872D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D11EA" w:rsidRPr="00872D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236A4" w:rsidRPr="00872D54">
              <w:rPr>
                <w:rFonts w:ascii="Times New Roman" w:hAnsi="Times New Roman" w:cs="Times New Roman"/>
                <w:sz w:val="26"/>
                <w:szCs w:val="26"/>
              </w:rPr>
              <w:t>-пг</w:t>
            </w:r>
          </w:p>
        </w:tc>
      </w:tr>
    </w:tbl>
    <w:p w:rsidR="00250F67" w:rsidRPr="00872D54" w:rsidRDefault="00250F67" w:rsidP="00BC1F02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4D6" w:rsidRPr="00872D54" w:rsidRDefault="00F354D6" w:rsidP="00F354D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D5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</w:t>
      </w:r>
      <w:r w:rsidRPr="00872D54">
        <w:rPr>
          <w:rFonts w:ascii="Times New Roman" w:eastAsia="Times New Roman" w:hAnsi="Times New Roman" w:cs="Times New Roman"/>
          <w:sz w:val="26"/>
          <w:szCs w:val="26"/>
          <w:lang w:eastAsia="zh-CN"/>
        </w:rPr>
        <w:t>о муниципальной системе оповещения и</w:t>
      </w:r>
      <w:r w:rsidRPr="00872D5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информирования населения </w:t>
      </w:r>
      <w:r w:rsidRPr="00872D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угрозе возникновения или возникновении чрезвычайных ситуаций </w:t>
      </w:r>
      <w:r w:rsidRPr="00872D54">
        <w:rPr>
          <w:rFonts w:ascii="Times New Roman" w:eastAsia="Times New Roman" w:hAnsi="Times New Roman" w:cs="Times New Roman"/>
          <w:sz w:val="26"/>
          <w:szCs w:val="26"/>
        </w:rPr>
        <w:t>на территории</w:t>
      </w:r>
      <w:r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Тумаковского</w:t>
      </w:r>
      <w:proofErr w:type="spellEnd"/>
      <w:r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</w:t>
      </w:r>
    </w:p>
    <w:p w:rsidR="00A236A4" w:rsidRPr="00872D54" w:rsidRDefault="00A236A4" w:rsidP="00A236A4">
      <w:pPr>
        <w:rPr>
          <w:rFonts w:ascii="Times New Roman" w:hAnsi="Times New Roman" w:cs="Times New Roman"/>
          <w:sz w:val="26"/>
          <w:szCs w:val="26"/>
        </w:rPr>
      </w:pPr>
    </w:p>
    <w:p w:rsidR="00F354D6" w:rsidRPr="00872D54" w:rsidRDefault="00F354D6" w:rsidP="00F354D6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2D54">
        <w:rPr>
          <w:rFonts w:ascii="Times New Roman" w:eastAsia="Times New Roman" w:hAnsi="Times New Roman" w:cs="Times New Roman"/>
          <w:sz w:val="26"/>
          <w:szCs w:val="26"/>
          <w:lang w:eastAsia="zh-CN"/>
        </w:rPr>
        <w:t>Во исполнение Федеральных Законов</w:t>
      </w:r>
      <w:r w:rsidRPr="00872D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hyperlink r:id="rId8" w:history="1">
        <w:r w:rsidRPr="00872D54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zh-CN"/>
          </w:rPr>
          <w:t>от 21.12.1994 г. № 68-ФЗ</w:t>
        </w:r>
      </w:hyperlink>
      <w:r w:rsidRPr="00872D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9" w:history="1">
        <w:r w:rsidRPr="00872D54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zh-CN"/>
          </w:rPr>
          <w:t>от 12.02.1998 г. № 28-ФЗ</w:t>
        </w:r>
      </w:hyperlink>
      <w:r w:rsidRPr="00872D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«О гражданской обороне», </w:t>
      </w:r>
      <w:hyperlink r:id="rId10" w:history="1">
        <w:r w:rsidRPr="00872D54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zh-CN"/>
          </w:rPr>
          <w:t xml:space="preserve">приказов МЧС России и Министерства цифрового развития, связи и массовых коммуникаций Российской Федерации от 31.07.2020 г.№ 578/365 «Об утверждении Положения о системах оповещения населения», </w:t>
        </w:r>
      </w:hyperlink>
      <w:hyperlink r:id="rId11" w:history="1">
        <w:r w:rsidRPr="00872D5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zh-CN"/>
          </w:rPr>
          <w:t>от 31.07.2020 г. № 579/366 «Об утверждении Положения</w:t>
        </w:r>
        <w:proofErr w:type="gramEnd"/>
        <w:r w:rsidRPr="00872D5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zh-CN"/>
          </w:rPr>
          <w:t xml:space="preserve"> по организации эксплуатационно-технического обслуживания систем оповещения населения»</w:t>
        </w:r>
      </w:hyperlink>
      <w:r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C1F02"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Уставом </w:t>
      </w:r>
      <w:proofErr w:type="spellStart"/>
      <w:r w:rsidR="00250F67"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Тумаковского</w:t>
      </w:r>
      <w:proofErr w:type="spellEnd"/>
      <w:r w:rsidR="00250F67"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</w:t>
      </w:r>
      <w:proofErr w:type="spellStart"/>
      <w:r w:rsidR="00250F67"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Ирбейского</w:t>
      </w:r>
      <w:proofErr w:type="spellEnd"/>
      <w:r w:rsidR="00250F67"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Красноярского края, </w:t>
      </w:r>
      <w:r w:rsidR="007A0433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F354D6" w:rsidRPr="00872D54" w:rsidRDefault="007A0433" w:rsidP="00F354D6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</w:t>
      </w:r>
      <w:r w:rsidR="00BC1F02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="00F354D6" w:rsidRPr="00872D54">
        <w:rPr>
          <w:rFonts w:ascii="Times New Roman" w:eastAsia="Times New Roman" w:hAnsi="Times New Roman" w:cs="Times New Roman"/>
          <w:sz w:val="26"/>
          <w:szCs w:val="26"/>
          <w:lang w:eastAsia="zh-CN"/>
        </w:rPr>
        <w:t>о муниципальной системе оповещения и</w:t>
      </w:r>
      <w:r w:rsidR="00F354D6" w:rsidRPr="00872D5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информирования населения </w:t>
      </w:r>
      <w:r w:rsidR="00F354D6" w:rsidRPr="00872D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угрозе возникновения или возникновении чрезвычайных ситуаций </w:t>
      </w:r>
      <w:r w:rsidR="00F354D6" w:rsidRPr="00872D54">
        <w:rPr>
          <w:rFonts w:ascii="Times New Roman" w:eastAsia="Times New Roman" w:hAnsi="Times New Roman" w:cs="Times New Roman"/>
          <w:sz w:val="26"/>
          <w:szCs w:val="26"/>
        </w:rPr>
        <w:t>на территории</w:t>
      </w:r>
      <w:r w:rsidR="00F354D6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354D6"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Тумаковского</w:t>
      </w:r>
      <w:proofErr w:type="spellEnd"/>
      <w:r w:rsidR="00F354D6"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(</w:t>
      </w:r>
      <w:r w:rsidR="005B6F1F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1).</w:t>
      </w:r>
    </w:p>
    <w:p w:rsidR="009255E9" w:rsidRPr="00872D54" w:rsidRDefault="007A0433" w:rsidP="009255E9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65F99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57A0" w:rsidRPr="00872D5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C1F02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тексты речевых сообщений по оповещению населения </w:t>
      </w:r>
      <w:proofErr w:type="spellStart"/>
      <w:r w:rsidR="00BC1F02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Тумаковского</w:t>
      </w:r>
      <w:proofErr w:type="spellEnd"/>
      <w:r w:rsidR="00BC1F02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при угрозе или возникновении чрезвычайной ситуации</w:t>
      </w:r>
      <w:r w:rsidR="00BC1F02"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557A0"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(приложение </w:t>
      </w:r>
      <w:r w:rsidR="005B6F1F"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557A0" w:rsidRPr="00872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9255E9" w:rsidRPr="00872D54" w:rsidRDefault="009255E9" w:rsidP="009255E9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C1F02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организаций и учреждений муниципального образования, независимо от форм собственности, разработать планы оповещения работников, учащихся учебных заведений, обеспечить своевременное доведение сигналов оповещения и информирование</w:t>
      </w:r>
    </w:p>
    <w:p w:rsidR="009255E9" w:rsidRPr="00872D54" w:rsidRDefault="009255E9" w:rsidP="009255E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 об угрозе возникновения или о возникновении чрезвычайных ситуаций.</w:t>
      </w:r>
    </w:p>
    <w:p w:rsidR="009255E9" w:rsidRPr="00872D54" w:rsidRDefault="009255E9" w:rsidP="009255E9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BC1F02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систему оповещения </w:t>
      </w:r>
      <w:proofErr w:type="spellStart"/>
      <w:r w:rsidR="00BC1F02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Тумаковского</w:t>
      </w:r>
      <w:proofErr w:type="spellEnd"/>
      <w:r w:rsidR="00BC1F02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 интересах мирного времени для оповещения населения о чрезвычайных ситуациях природного и техногенного характера.</w:t>
      </w:r>
    </w:p>
    <w:p w:rsidR="007A0433" w:rsidRPr="00872D54" w:rsidRDefault="009255E9" w:rsidP="007A0433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D54">
        <w:rPr>
          <w:rFonts w:ascii="Times New Roman" w:hAnsi="Times New Roman" w:cs="Times New Roman"/>
          <w:sz w:val="26"/>
          <w:szCs w:val="26"/>
        </w:rPr>
        <w:t>5</w:t>
      </w:r>
      <w:r w:rsidR="00B557A0" w:rsidRPr="00872D54">
        <w:rPr>
          <w:rFonts w:ascii="Times New Roman" w:hAnsi="Times New Roman" w:cs="Times New Roman"/>
          <w:sz w:val="26"/>
          <w:szCs w:val="26"/>
        </w:rPr>
        <w:t>.</w:t>
      </w:r>
      <w:r w:rsidR="007A0433" w:rsidRPr="00872D54">
        <w:rPr>
          <w:rFonts w:ascii="Times New Roman" w:hAnsi="Times New Roman" w:cs="Times New Roman"/>
          <w:sz w:val="26"/>
          <w:szCs w:val="26"/>
        </w:rPr>
        <w:t xml:space="preserve"> </w:t>
      </w:r>
      <w:r w:rsidR="007A0433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постановление в информационном бюллетене «</w:t>
      </w:r>
      <w:proofErr w:type="spellStart"/>
      <w:r w:rsidR="007A0433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Тумаковский</w:t>
      </w:r>
      <w:proofErr w:type="spellEnd"/>
      <w:r w:rsidR="007A0433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на официальном сайте администрации </w:t>
      </w:r>
      <w:proofErr w:type="spellStart"/>
      <w:r w:rsidR="007A0433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Тумаковского</w:t>
      </w:r>
      <w:proofErr w:type="spellEnd"/>
      <w:r w:rsidR="007A0433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(</w:t>
      </w:r>
      <w:hyperlink r:id="rId12" w:tgtFrame="_blank" w:history="1">
        <w:r w:rsidR="00D407FA" w:rsidRPr="00872D54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https://tumakovo-r04.gosweb.gosuslugi.ru/</w:t>
        </w:r>
      </w:hyperlink>
      <w:r w:rsidR="007A0433" w:rsidRPr="00872D5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A0433" w:rsidRPr="00872D54" w:rsidRDefault="009255E9" w:rsidP="007A043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72D54">
        <w:rPr>
          <w:rFonts w:ascii="Times New Roman" w:hAnsi="Times New Roman" w:cs="Times New Roman"/>
          <w:sz w:val="26"/>
          <w:szCs w:val="26"/>
        </w:rPr>
        <w:t>6</w:t>
      </w:r>
      <w:r w:rsidR="007A0433" w:rsidRPr="00872D5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A0433" w:rsidRPr="00872D5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A0433" w:rsidRPr="00872D54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7A0433" w:rsidRPr="00872D54" w:rsidRDefault="009255E9" w:rsidP="007A0433">
      <w:pPr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872D54">
        <w:rPr>
          <w:rFonts w:ascii="Times New Roman" w:hAnsi="Times New Roman" w:cs="Times New Roman"/>
          <w:sz w:val="26"/>
          <w:szCs w:val="26"/>
        </w:rPr>
        <w:t>7</w:t>
      </w:r>
      <w:r w:rsidR="007A0433" w:rsidRPr="00872D54">
        <w:rPr>
          <w:rFonts w:ascii="Times New Roman" w:hAnsi="Times New Roman" w:cs="Times New Roman"/>
          <w:sz w:val="26"/>
          <w:szCs w:val="26"/>
        </w:rPr>
        <w:t>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7A0433" w:rsidRPr="00872D54">
        <w:rPr>
          <w:rFonts w:ascii="Times New Roman" w:hAnsi="Times New Roman" w:cs="Times New Roman"/>
          <w:sz w:val="26"/>
          <w:szCs w:val="26"/>
        </w:rPr>
        <w:t>Тумаковский</w:t>
      </w:r>
      <w:proofErr w:type="spellEnd"/>
      <w:r w:rsidR="007A0433" w:rsidRPr="00872D54">
        <w:rPr>
          <w:rFonts w:ascii="Times New Roman" w:hAnsi="Times New Roman" w:cs="Times New Roman"/>
          <w:sz w:val="26"/>
          <w:szCs w:val="26"/>
        </w:rPr>
        <w:t xml:space="preserve"> вестник». </w:t>
      </w:r>
    </w:p>
    <w:p w:rsidR="007A0433" w:rsidRPr="00872D54" w:rsidRDefault="007A0433" w:rsidP="007A0433">
      <w:pPr>
        <w:spacing w:before="120"/>
        <w:ind w:firstLine="741"/>
        <w:rPr>
          <w:rFonts w:ascii="Times New Roman" w:hAnsi="Times New Roman" w:cs="Times New Roman"/>
          <w:color w:val="000000"/>
          <w:sz w:val="26"/>
          <w:szCs w:val="26"/>
        </w:rPr>
      </w:pPr>
    </w:p>
    <w:p w:rsidR="00F354D6" w:rsidRPr="00872D54" w:rsidRDefault="00F354D6" w:rsidP="00B65F99">
      <w:pPr>
        <w:spacing w:before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D54" w:rsidRPr="00872D54" w:rsidRDefault="007A0433" w:rsidP="00872D54">
      <w:pPr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872D54">
        <w:rPr>
          <w:rFonts w:ascii="Times New Roman" w:hAnsi="Times New Roman" w:cs="Times New Roman"/>
          <w:color w:val="000000"/>
          <w:sz w:val="26"/>
          <w:szCs w:val="26"/>
        </w:rPr>
        <w:t xml:space="preserve">Глава сельсовета                                                                          </w:t>
      </w:r>
      <w:r w:rsidR="00B557A0" w:rsidRPr="00872D54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872D54">
        <w:rPr>
          <w:rFonts w:ascii="Times New Roman" w:hAnsi="Times New Roman" w:cs="Times New Roman"/>
          <w:color w:val="000000"/>
          <w:sz w:val="26"/>
          <w:szCs w:val="26"/>
        </w:rPr>
        <w:t xml:space="preserve">     С.А. </w:t>
      </w:r>
      <w:proofErr w:type="spellStart"/>
      <w:r w:rsidRPr="00872D54">
        <w:rPr>
          <w:rFonts w:ascii="Times New Roman" w:hAnsi="Times New Roman" w:cs="Times New Roman"/>
          <w:color w:val="000000"/>
          <w:sz w:val="26"/>
          <w:szCs w:val="26"/>
        </w:rPr>
        <w:t>Криштоп</w:t>
      </w:r>
      <w:bookmarkStart w:id="0" w:name="_GoBack"/>
      <w:bookmarkEnd w:id="0"/>
      <w:proofErr w:type="spellEnd"/>
    </w:p>
    <w:p w:rsidR="007A0433" w:rsidRPr="009255E9" w:rsidRDefault="00B557A0" w:rsidP="007A0433">
      <w:pPr>
        <w:widowControl w:val="0"/>
        <w:shd w:val="clear" w:color="auto" w:fill="FFFFFF"/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Приложение 1</w:t>
      </w:r>
    </w:p>
    <w:p w:rsidR="007A0433" w:rsidRPr="009255E9" w:rsidRDefault="00B557A0" w:rsidP="007A0433">
      <w:pPr>
        <w:widowControl w:val="0"/>
        <w:shd w:val="clear" w:color="auto" w:fill="FFFFFF"/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 </w:t>
      </w:r>
      <w:r w:rsidR="007A0433"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постановлени</w:t>
      </w: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7A0433"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администрации</w:t>
      </w:r>
    </w:p>
    <w:p w:rsidR="007A0433" w:rsidRPr="009255E9" w:rsidRDefault="007A0433" w:rsidP="007A0433">
      <w:pPr>
        <w:widowControl w:val="0"/>
        <w:shd w:val="clear" w:color="auto" w:fill="FFFFFF"/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сельсовета</w:t>
      </w:r>
    </w:p>
    <w:p w:rsidR="007A0433" w:rsidRPr="009255E9" w:rsidRDefault="007A0433" w:rsidP="007A0433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 </w:t>
      </w:r>
      <w:r w:rsidR="008D1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06.12</w:t>
      </w: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.20</w:t>
      </w:r>
      <w:r w:rsidR="00B557A0"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23</w:t>
      </w: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№ </w:t>
      </w:r>
      <w:r w:rsidR="00B557A0"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</w:t>
      </w:r>
      <w:r w:rsidR="008D1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6</w:t>
      </w: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-пг</w:t>
      </w:r>
    </w:p>
    <w:p w:rsidR="007A0433" w:rsidRPr="009255E9" w:rsidRDefault="007A0433" w:rsidP="007A043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0" w:rsidRPr="009255E9" w:rsidRDefault="00B557A0" w:rsidP="00B557A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5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F354D6" w:rsidRPr="009255E9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5E9">
        <w:rPr>
          <w:rFonts w:ascii="Times New Roman" w:eastAsia="Times New Roman" w:hAnsi="Times New Roman" w:cs="Times New Roman"/>
          <w:sz w:val="24"/>
          <w:szCs w:val="24"/>
          <w:lang w:eastAsia="zh-CN"/>
        </w:rPr>
        <w:t>о муниципальной системе оповещения и</w:t>
      </w:r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информирования населения </w:t>
      </w:r>
      <w:r w:rsidRPr="00925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угрозе возникновения или возникновении чрезвычайных ситуаций </w:t>
      </w:r>
    </w:p>
    <w:p w:rsidR="00F354D6" w:rsidRPr="009255E9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55E9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F354D6" w:rsidRPr="00F354D6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F354D6" w:rsidRDefault="00F354D6" w:rsidP="00F354D6">
      <w:pPr>
        <w:numPr>
          <w:ilvl w:val="0"/>
          <w:numId w:val="13"/>
        </w:num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Общие положения.</w:t>
      </w:r>
    </w:p>
    <w:p w:rsidR="00F354D6" w:rsidRPr="00F354D6" w:rsidRDefault="00F354D6" w:rsidP="00A54396">
      <w:pPr>
        <w:suppressAutoHyphens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</w:t>
      </w:r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Положение определяет порядок 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оповещения и информирования населения </w:t>
      </w:r>
      <w:proofErr w:type="spellStart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б угрозе возникновения чрезвычайных ситуаций.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Оповещение населения –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Информирование населения предусматривает: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передачу данных о прогнозе или факте возникновения ЧС природного или техногенного характера;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развитии ЧС, масштабах ЧС, ходе и итогах ликвидации ЧС;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состоянии природной среды и потенциально-опасных объектов;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об ожидаемых гидрометеорологических, стихийных и других природных явлениях: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доведение до населения информации о защите от вероятной ЧС.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Система оповещения населения </w:t>
      </w:r>
      <w:proofErr w:type="spellStart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угрозе возникновения чрезвычайной ситуации включает: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работу </w:t>
      </w:r>
      <w:proofErr w:type="spellStart"/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</w:t>
      </w:r>
      <w:proofErr w:type="spellEnd"/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3-х минутного непрерывного звучания, означающего сигнал «Внимание всем!»;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</w:t>
      </w:r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 машины администрации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ручных мегафонов;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телефонных каналов связи; 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колокол;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курьеры.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оповещения населения – совокупность технических средств, предназначенных для приема, обработки и передачи в </w:t>
      </w:r>
      <w:proofErr w:type="gramStart"/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автоматизированном</w:t>
      </w:r>
      <w:proofErr w:type="gramEnd"/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Информирование населения </w:t>
      </w:r>
      <w:proofErr w:type="spellStart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 средства массовой</w:t>
      </w:r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том числе, через 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местную печать, а также доведение информации до населения при проведении собраний, сходов, встреч и через информационные стенды поселения.</w:t>
      </w:r>
    </w:p>
    <w:p w:rsidR="00A54396" w:rsidRPr="00A54396" w:rsidRDefault="00A54396" w:rsidP="00A54396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 пределах границ муниципального образования:</w:t>
      </w:r>
    </w:p>
    <w:p w:rsidR="00A54396" w:rsidRPr="00A54396" w:rsidRDefault="00A54396" w:rsidP="00A54396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-создаёт,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-обеспечивает и осуществляет своевременное оповещение населения</w:t>
      </w:r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Оповещение населения </w:t>
      </w:r>
      <w:proofErr w:type="spellStart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угрозе возникновения чрезвычайной ситуации осуществляется </w:t>
      </w:r>
      <w:proofErr w:type="gramStart"/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схемы</w:t>
      </w:r>
      <w:proofErr w:type="gramEnd"/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оповещения.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Право на оповещение населения </w:t>
      </w:r>
      <w:proofErr w:type="spellStart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угрозе чрезвычайных ситуаций предоставлено главе </w:t>
      </w:r>
      <w:proofErr w:type="spellStart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лицу его замещающему.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сельского поселения</w:t>
      </w:r>
      <w:r w:rsidRPr="00A5439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 бюджета сельского поселения;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объектовом уровне - за счет собственных финансовых средств организаций, учреждений и предприятий.</w:t>
      </w:r>
    </w:p>
    <w:p w:rsidR="00A54396" w:rsidRPr="00A54396" w:rsidRDefault="00A54396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396" w:rsidRPr="00A54396" w:rsidRDefault="00A54396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396" w:rsidRDefault="00A54396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A543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EA" w:rsidRDefault="008D11EA" w:rsidP="00872D54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54396" w:rsidRPr="009255E9" w:rsidRDefault="00A54396" w:rsidP="00A54396">
      <w:pPr>
        <w:widowControl w:val="0"/>
        <w:shd w:val="clear" w:color="auto" w:fill="FFFFFF"/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Приложение 2</w:t>
      </w:r>
    </w:p>
    <w:p w:rsidR="00A54396" w:rsidRPr="009255E9" w:rsidRDefault="00A54396" w:rsidP="00A54396">
      <w:pPr>
        <w:widowControl w:val="0"/>
        <w:shd w:val="clear" w:color="auto" w:fill="FFFFFF"/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 постановлению администрации</w:t>
      </w:r>
    </w:p>
    <w:p w:rsidR="00A54396" w:rsidRPr="009255E9" w:rsidRDefault="00A54396" w:rsidP="00A54396">
      <w:pPr>
        <w:widowControl w:val="0"/>
        <w:shd w:val="clear" w:color="auto" w:fill="FFFFFF"/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сельсовета</w:t>
      </w:r>
    </w:p>
    <w:p w:rsidR="008D11EA" w:rsidRPr="009255E9" w:rsidRDefault="008D11EA" w:rsidP="008D11EA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06.12</w:t>
      </w: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.2023  № 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6</w:t>
      </w:r>
      <w:r w:rsidRPr="009255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-пг</w:t>
      </w:r>
    </w:p>
    <w:p w:rsidR="00F354D6" w:rsidRPr="00F354D6" w:rsidRDefault="00F354D6" w:rsidP="00F354D6">
      <w:pPr>
        <w:suppressAutoHyphens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4396" w:rsidRPr="009255E9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Тексты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речевых сообщений для оповещения и информирования населения </w:t>
      </w:r>
    </w:p>
    <w:p w:rsidR="00F354D6" w:rsidRPr="00F354D6" w:rsidRDefault="00A5439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сельсовета</w:t>
      </w:r>
    </w:p>
    <w:p w:rsidR="00F354D6" w:rsidRPr="00F354D6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9255E9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bookmarkStart w:id="1" w:name="sub_401"/>
      <w:r w:rsidRPr="00925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Текст</w:t>
      </w:r>
      <w:bookmarkEnd w:id="1"/>
    </w:p>
    <w:p w:rsidR="00F354D6" w:rsidRPr="009255E9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25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оповещению населения в случае угрозы или возникновения паводка (наводнения)</w:t>
      </w:r>
    </w:p>
    <w:p w:rsidR="00F354D6" w:rsidRPr="00F354D6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4D6" w:rsidRPr="00F354D6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Внимание! Внимание! Граждане! </w:t>
      </w:r>
    </w:p>
    <w:p w:rsidR="00F354D6" w:rsidRPr="00F354D6" w:rsidRDefault="00F354D6" w:rsidP="00F354D6">
      <w:pPr>
        <w:suppressAutoHyphens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вам обращается глав</w:t>
      </w:r>
      <w:r w:rsidR="00A54396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A54396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="00A54396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сельсовета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7602B4" w:rsidRPr="009255E9" w:rsidRDefault="007602B4" w:rsidP="00F354D6">
      <w:pPr>
        <w:suppressAutoHyphens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4D6" w:rsidRPr="00F354D6" w:rsidRDefault="00F354D6" w:rsidP="00F354D6">
      <w:pPr>
        <w:suppressAutoHyphens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Прослушайте информацию о мерах защиты при наводнениях и паводках. Получив предупреждение об угрозе наводн</w:t>
      </w:r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ения (затопления), сообщите об этом  вашим 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близким, соседям. Предупреждение об ожидаем</w:t>
      </w:r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ом наводнении обычно  содержит информацию о времени и 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</w:t>
      </w:r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лиц с громкоговорящей 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аппаратурой (если речь идет не о внезапном подтопле</w:t>
      </w:r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нии), необходимо подготовиться к  эвакуации </w:t>
      </w:r>
      <w:proofErr w:type="gramStart"/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место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временного размещения</w:t>
      </w:r>
      <w:proofErr w:type="gramEnd"/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определяемого органа</w:t>
      </w:r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 местного самоуправления (как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правило, на базе средних школ), где будет организовано питание, медицинское обслуживание.</w:t>
      </w:r>
    </w:p>
    <w:p w:rsidR="00F354D6" w:rsidRPr="00F354D6" w:rsidRDefault="00F354D6" w:rsidP="00F354D6">
      <w:pPr>
        <w:suppressAutoHyphens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</w:t>
      </w:r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ред эвакуацией для сохранности своего дома необходимо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подручным материалом.</w:t>
      </w:r>
    </w:p>
    <w:p w:rsidR="00F354D6" w:rsidRPr="00F354D6" w:rsidRDefault="00F354D6" w:rsidP="00F354D6">
      <w:pPr>
        <w:suppressAutoHyphens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получении сигнала о начале эвакуации необх</w:t>
      </w:r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одимо быстро собрать и взять  с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F354D6" w:rsidRPr="00F354D6" w:rsidRDefault="007602B4" w:rsidP="00F354D6">
      <w:pPr>
        <w:suppressAutoHyphens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внезапном наводнении необходимо как можно</w:t>
      </w:r>
      <w:r w:rsidR="00F354D6"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быстрее занять ближайшее возвышенное место и быть готовым к организованной эвакуации по воде. </w:t>
      </w:r>
      <w:proofErr w:type="gramStart"/>
      <w:r w:rsidR="00F354D6"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</w:t>
      </w:r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обходимо</w:t>
      </w:r>
      <w:r w:rsidR="00F354D6"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принять меры, позволяющие спасателям своевременно обнаружить наличие людей,  отрезанных водой и нуждающихся в помощи: в све</w:t>
      </w:r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тлое время суток - вывесить на </w:t>
      </w:r>
      <w:r w:rsidR="00F354D6"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высоком месте полотнища; в темное - подавать световые сигналы.</w:t>
      </w:r>
      <w:proofErr w:type="gramEnd"/>
    </w:p>
    <w:p w:rsidR="009255E9" w:rsidRDefault="009255E9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4D6" w:rsidRPr="00F354D6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Помните!!!</w:t>
      </w:r>
    </w:p>
    <w:p w:rsidR="00F354D6" w:rsidRPr="00F354D6" w:rsidRDefault="00F354D6" w:rsidP="00F354D6">
      <w:pPr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затопленной местности нельзя употреблять в </w:t>
      </w:r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пищу продукты, соприкасавшиеся с 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F354D6" w:rsidRPr="00F354D6" w:rsidRDefault="00F354D6" w:rsidP="009255E9">
      <w:pPr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F354D6" w:rsidRDefault="00F354D6" w:rsidP="009255E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9255E9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bookmarkStart w:id="2" w:name="sub_402"/>
      <w:r w:rsidRPr="00925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Текст</w:t>
      </w:r>
      <w:bookmarkEnd w:id="2"/>
      <w:r w:rsidRPr="00925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:rsidR="00F354D6" w:rsidRPr="00F354D6" w:rsidRDefault="00F354D6" w:rsidP="00F354D6">
      <w:pPr>
        <w:suppressAutoHyphens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оповещению населения в случае получения штормового предупреждения</w:t>
      </w:r>
    </w:p>
    <w:p w:rsidR="00F354D6" w:rsidRPr="00F354D6" w:rsidRDefault="00F354D6" w:rsidP="00F354D6">
      <w:pPr>
        <w:keepNext/>
        <w:keepLines/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F354D6" w:rsidRDefault="00F354D6" w:rsidP="00F354D6">
      <w:pPr>
        <w:autoSpaceDE w:val="0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Внимание! Внимание! Граждане! </w:t>
      </w:r>
    </w:p>
    <w:p w:rsidR="007602B4" w:rsidRPr="00F354D6" w:rsidRDefault="00F354D6" w:rsidP="007602B4">
      <w:pPr>
        <w:suppressAutoHyphens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К вам обращается </w:t>
      </w:r>
      <w:r w:rsidR="007602B4"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глав</w:t>
      </w:r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="007602B4"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="007602B4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сельсовета</w:t>
      </w:r>
      <w:r w:rsidR="007602B4"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F354D6" w:rsidRPr="00F354D6" w:rsidRDefault="00F354D6" w:rsidP="00F354D6">
      <w:pPr>
        <w:suppressAutoHyphens/>
        <w:spacing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 xml:space="preserve">Прослушайте информацию о действиях при получении штормового предупреждения </w:t>
      </w:r>
      <w:proofErr w:type="spellStart"/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Росгидрометеослужбы</w:t>
      </w:r>
      <w:proofErr w:type="spellEnd"/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Штормовое предупреждение подается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, при усилении ветра до 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30 м/сек.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После получения такого предупреждения следует:</w:t>
      </w:r>
    </w:p>
    <w:p w:rsidR="00F354D6" w:rsidRPr="00F354D6" w:rsidRDefault="007602B4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очистить балконы и территории дворов от легких предметов </w:t>
      </w:r>
      <w:r w:rsidR="00F354D6"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или укрепить их;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закрыть на замки и засовы все окна и двери;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укрепить,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по возможности, крыши, печные и 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вентиляционные  трубы;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заделать щитами ставни и окна в чердачных помещениях;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потушить огонь в печах;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под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готовить медицинские аптечки и упаковать запасы продуктов 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и воды на 2-3 суток;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по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дготовить автономные источники освещения (фонари, 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керосиновые лампы, свечи);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перейти из легких постр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оек в более прочные здания или в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защитные сооружения ГО.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Если ураган застал Вас на улице, необходимо: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держаться подальше от легких построек, мостов, эстакад, ЛЭП, мачт, деревьев;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защищаться от летящих предметов листами фан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еры, досками,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ящиками, другими подручными средствами;</w:t>
      </w:r>
    </w:p>
    <w:p w:rsidR="00F354D6" w:rsidRPr="009255E9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попытаться быстрее укрыться в подвалах, погребах, других заглубленных помещениях.</w:t>
      </w:r>
    </w:p>
    <w:p w:rsidR="007602B4" w:rsidRDefault="007602B4" w:rsidP="00F354D6">
      <w:pPr>
        <w:keepNext/>
        <w:keepLines/>
        <w:autoSpaceDE w:val="0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  <w:bookmarkStart w:id="3" w:name="sub_403"/>
    </w:p>
    <w:p w:rsidR="008D11EA" w:rsidRDefault="008D11EA" w:rsidP="00F354D6">
      <w:pPr>
        <w:keepNext/>
        <w:keepLines/>
        <w:autoSpaceDE w:val="0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8D11EA" w:rsidRPr="009255E9" w:rsidRDefault="008D11EA" w:rsidP="00F354D6">
      <w:pPr>
        <w:keepNext/>
        <w:keepLines/>
        <w:autoSpaceDE w:val="0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F354D6" w:rsidRPr="009255E9" w:rsidRDefault="00F354D6" w:rsidP="00F354D6">
      <w:pPr>
        <w:keepNext/>
        <w:keepLines/>
        <w:autoSpaceDE w:val="0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  <w:t>Текст</w:t>
      </w:r>
    </w:p>
    <w:bookmarkEnd w:id="3"/>
    <w:p w:rsidR="00F354D6" w:rsidRPr="009255E9" w:rsidRDefault="00F354D6" w:rsidP="00F354D6">
      <w:pPr>
        <w:autoSpaceDE w:val="0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  <w:t>по оповещению населения в случае угрозы или возникновения стихийных бедствий</w:t>
      </w:r>
    </w:p>
    <w:p w:rsidR="00F354D6" w:rsidRPr="00F354D6" w:rsidRDefault="00F354D6" w:rsidP="00F354D6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F354D6" w:rsidRDefault="00F354D6" w:rsidP="00F354D6">
      <w:pPr>
        <w:autoSpaceDE w:val="0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Внимание! Внимание! Граждане! </w:t>
      </w:r>
    </w:p>
    <w:p w:rsidR="007602B4" w:rsidRPr="00F354D6" w:rsidRDefault="007602B4" w:rsidP="007602B4">
      <w:pPr>
        <w:suppressAutoHyphens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вам обращается глав</w:t>
      </w:r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сельсовета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F354D6" w:rsidRPr="00F354D6" w:rsidRDefault="00F354D6" w:rsidP="00F354D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F354D6" w:rsidRDefault="00F354D6" w:rsidP="00F354D6">
      <w:pPr>
        <w:autoSpaceDE w:val="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Прослушайте информацию о правилах поведения и действиях населения при стихийных бедствиях.</w:t>
      </w:r>
    </w:p>
    <w:p w:rsidR="00F354D6" w:rsidRPr="00F354D6" w:rsidRDefault="00F354D6" w:rsidP="00F354D6">
      <w:pPr>
        <w:autoSpaceDE w:val="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 xml:space="preserve">Стихийные бедствия - это опасные явления природы, возникающие, как  правило, внезапно. Наиболее опасными явлениями для нашего 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поселения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являются ураганы, наводнение, снежные заносы, бураны.</w:t>
      </w:r>
    </w:p>
    <w:p w:rsidR="00F354D6" w:rsidRPr="00F354D6" w:rsidRDefault="00F354D6" w:rsidP="00F354D6">
      <w:pPr>
        <w:autoSpaceDE w:val="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F354D6" w:rsidRPr="00F354D6" w:rsidRDefault="00F354D6" w:rsidP="00F354D6">
      <w:pPr>
        <w:autoSpaceDE w:val="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Об угрозе возникновения стихийных бедствий население оповещается по сетям местного радиовещания и посыльными.</w:t>
      </w:r>
    </w:p>
    <w:p w:rsidR="00F354D6" w:rsidRPr="00F354D6" w:rsidRDefault="00F354D6" w:rsidP="00F354D6">
      <w:pPr>
        <w:autoSpaceDE w:val="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Каждый гражданин, оказавшись в районе стихийн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ого бедствия, обязан проявлять самообладание и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при необходимости пресекат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ь случаи грабежей, мародерства и другие 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нарушения законности. Оказав первую помощь членам семьи,  окружающим 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и самому себе, гражданин 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должен принять уча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стие в ликвидации  последствий стихийного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бедствия, используя для этого личный транспорт, инструмент, медикаменты, перевязочный материал.</w:t>
      </w:r>
    </w:p>
    <w:p w:rsidR="00F354D6" w:rsidRPr="00F354D6" w:rsidRDefault="007602B4" w:rsidP="00F354D6">
      <w:pPr>
        <w:autoSpaceDE w:val="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 xml:space="preserve">При </w:t>
      </w:r>
      <w:r w:rsidR="00F354D6"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л</w:t>
      </w:r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иквидации последствий стихийного бедствия</w:t>
      </w:r>
      <w:r w:rsidR="00F354D6"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необходимо предпринимать следующие меры предосторожности: перед тем, как войти</w:t>
      </w:r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в любое  поврежденное  здание убедитесь,</w:t>
      </w:r>
      <w:r w:rsidR="00F354D6"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не угрожает ли оно обвалом;</w:t>
      </w:r>
    </w:p>
    <w:p w:rsidR="00F354D6" w:rsidRPr="00F354D6" w:rsidRDefault="007602B4" w:rsidP="00F354D6">
      <w:pPr>
        <w:autoSpaceDE w:val="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в помещении из-за опасности взрыва скопившихся</w:t>
      </w:r>
      <w:r w:rsidR="00F354D6"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га</w:t>
      </w:r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зов, </w:t>
      </w:r>
      <w:r w:rsidR="00F354D6"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нельзя пользоваться открытым пламенем (спичками, свечами и др.);</w:t>
      </w:r>
    </w:p>
    <w:p w:rsidR="00F354D6" w:rsidRPr="00F354D6" w:rsidRDefault="007602B4" w:rsidP="00F354D6">
      <w:pPr>
        <w:autoSpaceDE w:val="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будьте осторожны с оборванными и оголенными проводами,</w:t>
      </w:r>
      <w:r w:rsidR="00F354D6"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не допускайте короткого замыкания; </w:t>
      </w:r>
    </w:p>
    <w:p w:rsidR="00F354D6" w:rsidRPr="00F354D6" w:rsidRDefault="00F354D6" w:rsidP="00F354D6">
      <w:pPr>
        <w:autoSpaceDE w:val="0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не включайте электричеств</w:t>
      </w:r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о, газ и водопровод, пока их не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проверит коммунально-техническая служба; </w:t>
      </w:r>
    </w:p>
    <w:p w:rsidR="00F354D6" w:rsidRPr="00F354D6" w:rsidRDefault="00F354D6" w:rsidP="00F354D6">
      <w:pPr>
        <w:autoSpaceDE w:val="0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не пейте воду из поврежденных колодцев.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8D11EA" w:rsidRDefault="008D11EA" w:rsidP="00F354D6">
      <w:pPr>
        <w:autoSpaceDE w:val="0"/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  <w:bookmarkStart w:id="4" w:name="sub_404"/>
    </w:p>
    <w:p w:rsidR="008D11EA" w:rsidRDefault="008D11EA" w:rsidP="00F354D6">
      <w:pPr>
        <w:autoSpaceDE w:val="0"/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F354D6" w:rsidRPr="009255E9" w:rsidRDefault="00F354D6" w:rsidP="00F354D6">
      <w:pPr>
        <w:autoSpaceDE w:val="0"/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Текст 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  <w:lastRenderedPageBreak/>
        <w:t>обращения к населению при возникновении эпидемии</w:t>
      </w:r>
    </w:p>
    <w:bookmarkEnd w:id="4"/>
    <w:p w:rsidR="00F354D6" w:rsidRPr="00F354D6" w:rsidRDefault="00F354D6" w:rsidP="00F354D6">
      <w:pPr>
        <w:keepNext/>
        <w:keepLines/>
        <w:suppressAutoHyphens/>
        <w:spacing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F354D6" w:rsidRDefault="00F354D6" w:rsidP="00F354D6">
      <w:pPr>
        <w:autoSpaceDE w:val="0"/>
        <w:spacing w:line="200" w:lineRule="atLeast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Внимание! Внимание! Граждане! </w:t>
      </w:r>
    </w:p>
    <w:p w:rsidR="007602B4" w:rsidRPr="00F354D6" w:rsidRDefault="007602B4" w:rsidP="007602B4">
      <w:pPr>
        <w:suppressAutoHyphens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вам обращается глав</w:t>
      </w:r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сельсовета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F354D6" w:rsidRPr="00F354D6" w:rsidRDefault="00F354D6" w:rsidP="008D11EA">
      <w:pPr>
        <w:autoSpaceDE w:val="0"/>
        <w:spacing w:line="200" w:lineRule="atLeast"/>
        <w:ind w:firstLine="56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На территории </w:t>
      </w:r>
      <w:proofErr w:type="spellStart"/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Тумаковского</w:t>
      </w:r>
      <w:proofErr w:type="spellEnd"/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сельсовета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отмечены случаи заболевания людей и животных ________________________________________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                         </w:t>
      </w:r>
      <w:r w:rsidR="007602B4" w:rsidRPr="009255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(наименование заболевания)</w:t>
      </w:r>
    </w:p>
    <w:p w:rsidR="00F354D6" w:rsidRPr="00F354D6" w:rsidRDefault="00F354D6" w:rsidP="007602B4">
      <w:pPr>
        <w:autoSpaceDE w:val="0"/>
        <w:spacing w:line="200" w:lineRule="atLeast"/>
        <w:ind w:firstLine="567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Администрацией </w:t>
      </w:r>
      <w:proofErr w:type="spellStart"/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Тумаковского</w:t>
      </w:r>
      <w:proofErr w:type="spellEnd"/>
      <w:r w:rsidR="007602B4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сельсовета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принимаются меры для локализации заболеваний и предотвращения возникновения эпидемии. Прослушайте порядок поведения населения:</w:t>
      </w:r>
    </w:p>
    <w:p w:rsidR="00F354D6" w:rsidRPr="00F354D6" w:rsidRDefault="00F354D6" w:rsidP="007602B4">
      <w:pPr>
        <w:autoSpaceDE w:val="0"/>
        <w:spacing w:line="200" w:lineRule="atLeast"/>
        <w:ind w:firstLine="567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при появлении первых признаков заболевания необходимо обратиться к медработникам; 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не употреблять в пищу непроверенные продукты питания и воду;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продукты питания приобретать только в установленных администрацией местах;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до минимума ограничить общение с населением.</w:t>
      </w:r>
    </w:p>
    <w:p w:rsidR="00F354D6" w:rsidRPr="00F354D6" w:rsidRDefault="007602B4" w:rsidP="007602B4">
      <w:pPr>
        <w:autoSpaceDE w:val="0"/>
        <w:spacing w:line="200" w:lineRule="atLeast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         </w:t>
      </w:r>
      <w:r w:rsidR="00F354D6"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Информация предоставлена </w:t>
      </w:r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заведующей </w:t>
      </w:r>
      <w:proofErr w:type="spellStart"/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Тумаковским</w:t>
      </w:r>
      <w:proofErr w:type="spellEnd"/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ФАПом</w:t>
      </w:r>
      <w:proofErr w:type="spellEnd"/>
      <w:r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Ч</w:t>
      </w:r>
      <w:r w:rsidR="005B6F1F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ерноусовой В.Ф.</w:t>
      </w:r>
    </w:p>
    <w:p w:rsidR="00F354D6" w:rsidRPr="00F354D6" w:rsidRDefault="00F354D6" w:rsidP="00F354D6">
      <w:pPr>
        <w:autoSpaceDE w:val="0"/>
        <w:spacing w:line="2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F354D6" w:rsidRPr="00F354D6" w:rsidRDefault="00F354D6" w:rsidP="005B6F1F">
      <w:pPr>
        <w:autoSpaceDE w:val="0"/>
        <w:spacing w:line="200" w:lineRule="atLeast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9255E9" w:rsidRDefault="009255E9" w:rsidP="00F354D6">
      <w:pPr>
        <w:autoSpaceDE w:val="0"/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  <w:bookmarkStart w:id="5" w:name="sub_405"/>
    </w:p>
    <w:p w:rsidR="00F354D6" w:rsidRPr="009255E9" w:rsidRDefault="00F354D6" w:rsidP="00F354D6">
      <w:pPr>
        <w:autoSpaceDE w:val="0"/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  <w:t>Текст</w:t>
      </w:r>
    </w:p>
    <w:p w:rsidR="00F354D6" w:rsidRPr="00F354D6" w:rsidRDefault="00F354D6" w:rsidP="00F354D6">
      <w:pPr>
        <w:autoSpaceDE w:val="0"/>
        <w:spacing w:line="2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обращения к населению </w:t>
      </w:r>
      <w:bookmarkEnd w:id="5"/>
      <w:r w:rsidRPr="009255E9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  <w:t>при угрозе воздушного нападения противника</w:t>
      </w:r>
    </w:p>
    <w:p w:rsidR="00F354D6" w:rsidRPr="00F354D6" w:rsidRDefault="00F354D6" w:rsidP="00F354D6">
      <w:pPr>
        <w:keepNext/>
        <w:keepLines/>
        <w:suppressAutoHyphens/>
        <w:spacing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F354D6" w:rsidRDefault="00F354D6" w:rsidP="00F354D6">
      <w:pPr>
        <w:autoSpaceDE w:val="0"/>
        <w:spacing w:line="200" w:lineRule="atLeast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Внимание! Внимание! Граждане! </w:t>
      </w:r>
    </w:p>
    <w:p w:rsidR="005B6F1F" w:rsidRPr="00F354D6" w:rsidRDefault="005B6F1F" w:rsidP="005B6F1F">
      <w:pPr>
        <w:suppressAutoHyphens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вам обращается глав</w:t>
      </w:r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сельсовета</w:t>
      </w:r>
      <w:r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F354D6" w:rsidRPr="00F354D6" w:rsidRDefault="00F354D6" w:rsidP="00F354D6">
      <w:pPr>
        <w:autoSpaceDE w:val="0"/>
        <w:spacing w:line="200" w:lineRule="atLeast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F354D6" w:rsidRPr="00F354D6" w:rsidRDefault="00F354D6" w:rsidP="00F354D6">
      <w:pPr>
        <w:autoSpaceDE w:val="0"/>
        <w:spacing w:line="2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«Воздушная тревога», «Воздушная тревога»</w:t>
      </w:r>
    </w:p>
    <w:p w:rsidR="00F354D6" w:rsidRPr="00F354D6" w:rsidRDefault="00F354D6" w:rsidP="00F354D6">
      <w:pPr>
        <w:suppressAutoHyphens/>
        <w:spacing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 xml:space="preserve">На территории </w:t>
      </w:r>
      <w:proofErr w:type="spellStart"/>
      <w:r w:rsidR="005B6F1F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Тумаковского</w:t>
      </w:r>
      <w:proofErr w:type="spellEnd"/>
      <w:r w:rsidR="005B6F1F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сельсовета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существует угроза непосредственного нападения воздушного противника.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 xml:space="preserve">Вам необходимо: 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одеться самому, одеть детей;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 xml:space="preserve">выключить газ, электроприборы, затушить печи, котлы; 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 xml:space="preserve">закрыть плотно двери и окна; 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 xml:space="preserve">Взять с собой: 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средства индивидуальной защиты;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 xml:space="preserve">запас продуктов питания и воды; 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 xml:space="preserve">личные документы и другие необходимые вещи; 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погасить свет, предупредить соседей о «Воздушной тревоге».</w:t>
      </w:r>
    </w:p>
    <w:p w:rsidR="00F354D6" w:rsidRPr="00F354D6" w:rsidRDefault="00F354D6" w:rsidP="00F354D6">
      <w:pPr>
        <w:autoSpaceDE w:val="0"/>
        <w:spacing w:line="200" w:lineRule="atLeas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  <w:t>Занять</w:t>
      </w:r>
      <w:r w:rsidR="005B6F1F" w:rsidRPr="009255E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 ближайшее защитное сооружение (убежище, противорадиационное укрытие, подвал, погреб), находиться там </w:t>
      </w: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до сигнала «Отбой воздушной тревоги».     </w:t>
      </w:r>
    </w:p>
    <w:p w:rsidR="00F354D6" w:rsidRPr="00F354D6" w:rsidRDefault="00F354D6" w:rsidP="00F354D6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55E9" w:rsidRDefault="009255E9" w:rsidP="00F354D6">
      <w:pPr>
        <w:keepNext/>
        <w:keepLines/>
        <w:autoSpaceDE w:val="0"/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F354D6" w:rsidRPr="009255E9" w:rsidRDefault="00F354D6" w:rsidP="00F354D6">
      <w:pPr>
        <w:keepNext/>
        <w:keepLines/>
        <w:autoSpaceDE w:val="0"/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  <w:t>Текст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9255E9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  <w:t>обращения к населению, когда угроза воздушного нападения противника миновала</w:t>
      </w:r>
    </w:p>
    <w:p w:rsidR="00F354D6" w:rsidRPr="00F354D6" w:rsidRDefault="00F354D6" w:rsidP="00F354D6">
      <w:pPr>
        <w:keepNext/>
        <w:keepLines/>
        <w:suppressAutoHyphens/>
        <w:spacing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54D6" w:rsidRPr="00F354D6" w:rsidRDefault="00F354D6" w:rsidP="00F354D6">
      <w:pPr>
        <w:keepNext/>
        <w:keepLines/>
        <w:autoSpaceDE w:val="0"/>
        <w:spacing w:line="200" w:lineRule="atLeast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Внимание! Внимание!</w:t>
      </w:r>
    </w:p>
    <w:p w:rsidR="005B6F1F" w:rsidRPr="00F354D6" w:rsidRDefault="00F354D6" w:rsidP="005B6F1F">
      <w:pPr>
        <w:suppressAutoHyphens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Граждане! </w:t>
      </w:r>
      <w:r w:rsidR="005B6F1F"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вам обращается глав</w:t>
      </w:r>
      <w:r w:rsidR="005B6F1F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="005B6F1F"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5B6F1F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="005B6F1F" w:rsidRPr="009255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сельсовета</w:t>
      </w:r>
      <w:r w:rsidR="005B6F1F" w:rsidRPr="00F354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F354D6" w:rsidRPr="00F354D6" w:rsidRDefault="00F354D6" w:rsidP="005B6F1F">
      <w:pPr>
        <w:keepNext/>
        <w:keepLines/>
        <w:autoSpaceDE w:val="0"/>
        <w:spacing w:line="200" w:lineRule="atLeast"/>
        <w:ind w:firstLine="709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«Отбой воздушной тревоги», «Отбой воздушной тревоги»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На территории сельского поселения угроза нападения воздушного противника миновала.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Вам необходимо:</w:t>
      </w:r>
    </w:p>
    <w:p w:rsidR="00F354D6" w:rsidRPr="00F354D6" w:rsidRDefault="00F354D6" w:rsidP="00F354D6">
      <w:pPr>
        <w:keepNext/>
        <w:keepLines/>
        <w:autoSpaceDE w:val="0"/>
        <w:spacing w:line="200" w:lineRule="atLeast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покинуть укрытие с разрешения обслуживающего персонала;</w:t>
      </w:r>
    </w:p>
    <w:p w:rsidR="002025FB" w:rsidRPr="009255E9" w:rsidRDefault="00F354D6" w:rsidP="008D11EA">
      <w:pPr>
        <w:keepNext/>
        <w:keepLines/>
        <w:autoSpaceDE w:val="0"/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354D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заниматься обычной деятельностью</w:t>
      </w:r>
      <w:r w:rsidR="008D11E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sectPr w:rsidR="002025FB" w:rsidRPr="009255E9" w:rsidSect="00872D54">
      <w:pgSz w:w="11906" w:h="16838"/>
      <w:pgMar w:top="993" w:right="566" w:bottom="709" w:left="113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7E7CA6"/>
    <w:multiLevelType w:val="multilevel"/>
    <w:tmpl w:val="BAD88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EE0307"/>
    <w:multiLevelType w:val="hybridMultilevel"/>
    <w:tmpl w:val="E40C2860"/>
    <w:lvl w:ilvl="0" w:tplc="55CA9E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209BF"/>
    <w:multiLevelType w:val="hybridMultilevel"/>
    <w:tmpl w:val="98FA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040C5"/>
    <w:multiLevelType w:val="hybridMultilevel"/>
    <w:tmpl w:val="AF90C2B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E44F8E"/>
    <w:multiLevelType w:val="hybridMultilevel"/>
    <w:tmpl w:val="92148F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5810DD"/>
    <w:multiLevelType w:val="multilevel"/>
    <w:tmpl w:val="F7B46E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EAE344B"/>
    <w:multiLevelType w:val="hybridMultilevel"/>
    <w:tmpl w:val="5808AFE0"/>
    <w:lvl w:ilvl="0" w:tplc="D4D0E728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41481"/>
    <w:multiLevelType w:val="hybridMultilevel"/>
    <w:tmpl w:val="E39ED858"/>
    <w:lvl w:ilvl="0" w:tplc="C7CC6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E6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75CF7"/>
    <w:multiLevelType w:val="multilevel"/>
    <w:tmpl w:val="8A94C3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E615524"/>
    <w:multiLevelType w:val="hybridMultilevel"/>
    <w:tmpl w:val="92763356"/>
    <w:lvl w:ilvl="0" w:tplc="79FE75AA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2">
    <w:nsid w:val="4C953BA7"/>
    <w:multiLevelType w:val="multilevel"/>
    <w:tmpl w:val="80E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33"/>
    <w:rsid w:val="0001009A"/>
    <w:rsid w:val="00020B37"/>
    <w:rsid w:val="00037402"/>
    <w:rsid w:val="00077613"/>
    <w:rsid w:val="000B609C"/>
    <w:rsid w:val="001359E9"/>
    <w:rsid w:val="00141B0D"/>
    <w:rsid w:val="001A5117"/>
    <w:rsid w:val="001E1E8B"/>
    <w:rsid w:val="001E2219"/>
    <w:rsid w:val="002025FB"/>
    <w:rsid w:val="0023559F"/>
    <w:rsid w:val="00240496"/>
    <w:rsid w:val="00250F67"/>
    <w:rsid w:val="002534CA"/>
    <w:rsid w:val="00270B73"/>
    <w:rsid w:val="002B7F5F"/>
    <w:rsid w:val="0032757A"/>
    <w:rsid w:val="00341002"/>
    <w:rsid w:val="003520E5"/>
    <w:rsid w:val="00356882"/>
    <w:rsid w:val="003671FC"/>
    <w:rsid w:val="003A3F62"/>
    <w:rsid w:val="003B03C6"/>
    <w:rsid w:val="003B7663"/>
    <w:rsid w:val="003E20C0"/>
    <w:rsid w:val="004024B9"/>
    <w:rsid w:val="004034DB"/>
    <w:rsid w:val="0044675D"/>
    <w:rsid w:val="0049210E"/>
    <w:rsid w:val="004E1347"/>
    <w:rsid w:val="0051421B"/>
    <w:rsid w:val="0052578B"/>
    <w:rsid w:val="00530372"/>
    <w:rsid w:val="00547AA1"/>
    <w:rsid w:val="00557E48"/>
    <w:rsid w:val="005B5889"/>
    <w:rsid w:val="005B6F1F"/>
    <w:rsid w:val="0062770B"/>
    <w:rsid w:val="00651468"/>
    <w:rsid w:val="00662D5C"/>
    <w:rsid w:val="006A3BD5"/>
    <w:rsid w:val="00720771"/>
    <w:rsid w:val="00721EAF"/>
    <w:rsid w:val="00721F18"/>
    <w:rsid w:val="00740D28"/>
    <w:rsid w:val="007602B4"/>
    <w:rsid w:val="00796331"/>
    <w:rsid w:val="007A0433"/>
    <w:rsid w:val="007D1C3E"/>
    <w:rsid w:val="007F0649"/>
    <w:rsid w:val="00810759"/>
    <w:rsid w:val="00813194"/>
    <w:rsid w:val="00817278"/>
    <w:rsid w:val="00817FF3"/>
    <w:rsid w:val="00827285"/>
    <w:rsid w:val="0084319C"/>
    <w:rsid w:val="00850FD4"/>
    <w:rsid w:val="00872D54"/>
    <w:rsid w:val="008979A9"/>
    <w:rsid w:val="008A0246"/>
    <w:rsid w:val="008C3005"/>
    <w:rsid w:val="008D11EA"/>
    <w:rsid w:val="008F0A5C"/>
    <w:rsid w:val="0090162F"/>
    <w:rsid w:val="00913892"/>
    <w:rsid w:val="00915FB5"/>
    <w:rsid w:val="00922F4D"/>
    <w:rsid w:val="009255E9"/>
    <w:rsid w:val="009367BD"/>
    <w:rsid w:val="00963D72"/>
    <w:rsid w:val="00980C9E"/>
    <w:rsid w:val="009C0A34"/>
    <w:rsid w:val="00A236A4"/>
    <w:rsid w:val="00A47479"/>
    <w:rsid w:val="00A51921"/>
    <w:rsid w:val="00A54396"/>
    <w:rsid w:val="00A57BBA"/>
    <w:rsid w:val="00A66178"/>
    <w:rsid w:val="00AB0CA6"/>
    <w:rsid w:val="00AC2E37"/>
    <w:rsid w:val="00B00ECD"/>
    <w:rsid w:val="00B07525"/>
    <w:rsid w:val="00B557A0"/>
    <w:rsid w:val="00B65F99"/>
    <w:rsid w:val="00B7347A"/>
    <w:rsid w:val="00B924B9"/>
    <w:rsid w:val="00BB5E83"/>
    <w:rsid w:val="00BC1F02"/>
    <w:rsid w:val="00C0003A"/>
    <w:rsid w:val="00C06C49"/>
    <w:rsid w:val="00C4403E"/>
    <w:rsid w:val="00C6721A"/>
    <w:rsid w:val="00C8739E"/>
    <w:rsid w:val="00CB4335"/>
    <w:rsid w:val="00CB5CED"/>
    <w:rsid w:val="00CE245C"/>
    <w:rsid w:val="00CE55C9"/>
    <w:rsid w:val="00D07C1B"/>
    <w:rsid w:val="00D15321"/>
    <w:rsid w:val="00D407FA"/>
    <w:rsid w:val="00D44E8F"/>
    <w:rsid w:val="00D45F23"/>
    <w:rsid w:val="00D63161"/>
    <w:rsid w:val="00D7055F"/>
    <w:rsid w:val="00D93053"/>
    <w:rsid w:val="00D93F62"/>
    <w:rsid w:val="00DA3AAD"/>
    <w:rsid w:val="00DA7081"/>
    <w:rsid w:val="00DA7583"/>
    <w:rsid w:val="00DB6952"/>
    <w:rsid w:val="00DE0E11"/>
    <w:rsid w:val="00DE2FA9"/>
    <w:rsid w:val="00E037B6"/>
    <w:rsid w:val="00E83362"/>
    <w:rsid w:val="00E97D9A"/>
    <w:rsid w:val="00EA587B"/>
    <w:rsid w:val="00EC3C90"/>
    <w:rsid w:val="00EC5216"/>
    <w:rsid w:val="00EF3D50"/>
    <w:rsid w:val="00F0664F"/>
    <w:rsid w:val="00F06FDF"/>
    <w:rsid w:val="00F237E8"/>
    <w:rsid w:val="00F25C96"/>
    <w:rsid w:val="00F354D6"/>
    <w:rsid w:val="00F422CA"/>
    <w:rsid w:val="00F464BC"/>
    <w:rsid w:val="00F47636"/>
    <w:rsid w:val="00F66C33"/>
    <w:rsid w:val="00FA2CB0"/>
    <w:rsid w:val="00FD4400"/>
    <w:rsid w:val="00FF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C33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6C33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C33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qFormat/>
    <w:rsid w:val="00F66C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F66C33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F66C33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">
    <w:name w:val="Стиль2"/>
    <w:basedOn w:val="3"/>
    <w:link w:val="20"/>
    <w:qFormat/>
    <w:rsid w:val="00F66C33"/>
    <w:pPr>
      <w:keepLines w:val="0"/>
      <w:spacing w:before="240" w:after="60"/>
      <w:ind w:left="792" w:hanging="432"/>
    </w:pPr>
    <w:rPr>
      <w:rFonts w:ascii="Times New Roman" w:eastAsia="Times New Roman" w:hAnsi="Times New Roman" w:cs="Times New Roman"/>
      <w:i/>
      <w:color w:val="auto"/>
      <w:szCs w:val="28"/>
      <w:lang w:eastAsia="ru-RU"/>
    </w:rPr>
  </w:style>
  <w:style w:type="character" w:customStyle="1" w:styleId="20">
    <w:name w:val="Стиль2 Знак"/>
    <w:link w:val="2"/>
    <w:rsid w:val="00F66C33"/>
    <w:rPr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6C3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FD4400"/>
    <w:pPr>
      <w:spacing w:after="120"/>
      <w:ind w:left="283"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FD4400"/>
    <w:rPr>
      <w:sz w:val="28"/>
    </w:rPr>
  </w:style>
  <w:style w:type="character" w:styleId="a7">
    <w:name w:val="Hyperlink"/>
    <w:unhideWhenUsed/>
    <w:rsid w:val="00A236A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F3D50"/>
    <w:pPr>
      <w:spacing w:after="10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F3D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F3D50"/>
    <w:rPr>
      <w:sz w:val="28"/>
      <w:szCs w:val="24"/>
    </w:rPr>
  </w:style>
  <w:style w:type="paragraph" w:styleId="ab">
    <w:name w:val="Balloon Text"/>
    <w:basedOn w:val="a"/>
    <w:link w:val="ac"/>
    <w:rsid w:val="00F422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422C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359E9"/>
  </w:style>
  <w:style w:type="paragraph" w:customStyle="1" w:styleId="21">
    <w:name w:val="Основной текст с отступом 21"/>
    <w:basedOn w:val="a"/>
    <w:rsid w:val="001359E9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C33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6C33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C33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qFormat/>
    <w:rsid w:val="00F66C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F66C33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F66C33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">
    <w:name w:val="Стиль2"/>
    <w:basedOn w:val="3"/>
    <w:link w:val="20"/>
    <w:qFormat/>
    <w:rsid w:val="00F66C33"/>
    <w:pPr>
      <w:keepLines w:val="0"/>
      <w:spacing w:before="240" w:after="60"/>
      <w:ind w:left="792" w:hanging="432"/>
    </w:pPr>
    <w:rPr>
      <w:rFonts w:ascii="Times New Roman" w:eastAsia="Times New Roman" w:hAnsi="Times New Roman" w:cs="Times New Roman"/>
      <w:i/>
      <w:color w:val="auto"/>
      <w:szCs w:val="28"/>
      <w:lang w:eastAsia="ru-RU"/>
    </w:rPr>
  </w:style>
  <w:style w:type="character" w:customStyle="1" w:styleId="20">
    <w:name w:val="Стиль2 Знак"/>
    <w:link w:val="2"/>
    <w:rsid w:val="00F66C33"/>
    <w:rPr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6C3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FD4400"/>
    <w:pPr>
      <w:spacing w:after="120"/>
      <w:ind w:left="283"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FD4400"/>
    <w:rPr>
      <w:sz w:val="28"/>
    </w:rPr>
  </w:style>
  <w:style w:type="character" w:styleId="a7">
    <w:name w:val="Hyperlink"/>
    <w:unhideWhenUsed/>
    <w:rsid w:val="00A236A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F3D50"/>
    <w:pPr>
      <w:spacing w:after="10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F3D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F3D50"/>
    <w:rPr>
      <w:sz w:val="28"/>
      <w:szCs w:val="24"/>
    </w:rPr>
  </w:style>
  <w:style w:type="paragraph" w:styleId="ab">
    <w:name w:val="Balloon Text"/>
    <w:basedOn w:val="a"/>
    <w:link w:val="ac"/>
    <w:rsid w:val="00F422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422C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359E9"/>
  </w:style>
  <w:style w:type="paragraph" w:customStyle="1" w:styleId="21">
    <w:name w:val="Основной текст с отступом 21"/>
    <w:basedOn w:val="a"/>
    <w:rsid w:val="001359E9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um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471288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472331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816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E1E3-080D-43F8-AC1D-0BE6BC28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2023-12-05T02:14:00Z</cp:lastPrinted>
  <dcterms:created xsi:type="dcterms:W3CDTF">2023-11-15T11:14:00Z</dcterms:created>
  <dcterms:modified xsi:type="dcterms:W3CDTF">2023-12-05T02:15:00Z</dcterms:modified>
</cp:coreProperties>
</file>