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708"/>
      </w:tblGrid>
      <w:tr w:rsidR="00972DF7" w:rsidRPr="00972DF7" w:rsidTr="00415783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  <w:r w:rsidRPr="00972DF7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2DF7" w:rsidRPr="00972DF7" w:rsidTr="00415783">
        <w:trPr>
          <w:trHeight w:val="40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382F4C" w:rsidP="00972DF7">
            <w:pPr>
              <w:jc w:val="center"/>
              <w:rPr>
                <w:b/>
                <w:sz w:val="28"/>
                <w:szCs w:val="28"/>
              </w:rPr>
            </w:pPr>
            <w:r w:rsidRPr="00972DF7">
              <w:rPr>
                <w:b/>
                <w:sz w:val="28"/>
                <w:szCs w:val="28"/>
              </w:rPr>
              <w:t xml:space="preserve">АДМИНИСТРАЦИЯ </w:t>
            </w:r>
            <w:r w:rsidR="00C82188" w:rsidRPr="00C82188">
              <w:rPr>
                <w:b/>
                <w:sz w:val="28"/>
                <w:szCs w:val="28"/>
              </w:rPr>
              <w:t>ТУМАКОВСКОГО</w:t>
            </w:r>
            <w:r w:rsidR="00C82188">
              <w:rPr>
                <w:sz w:val="28"/>
                <w:szCs w:val="28"/>
              </w:rPr>
              <w:t xml:space="preserve"> </w:t>
            </w:r>
            <w:r w:rsidR="00972DF7" w:rsidRPr="00972DF7">
              <w:rPr>
                <w:b/>
                <w:sz w:val="28"/>
                <w:szCs w:val="28"/>
              </w:rPr>
              <w:t xml:space="preserve"> СЕЛЬСОВЕТА</w:t>
            </w:r>
          </w:p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  <w:r w:rsidRPr="00972DF7">
              <w:rPr>
                <w:b/>
                <w:sz w:val="28"/>
                <w:szCs w:val="28"/>
              </w:rPr>
              <w:t>ИРБЕЙСКОГО РАЙОНА КРАСНОЯРСКОГО КРАЯ</w:t>
            </w:r>
          </w:p>
        </w:tc>
      </w:tr>
      <w:tr w:rsidR="00972DF7" w:rsidRPr="00972DF7" w:rsidTr="00415783">
        <w:trPr>
          <w:trHeight w:val="1059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  <w:r w:rsidRPr="00972DF7">
              <w:rPr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972DF7" w:rsidRPr="00972DF7" w:rsidTr="00415783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2DF7" w:rsidRPr="00972DF7" w:rsidTr="00415783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2DF7" w:rsidRPr="00972DF7" w:rsidRDefault="00972DF7" w:rsidP="00972DF7">
            <w:pPr>
              <w:rPr>
                <w:b/>
                <w:sz w:val="28"/>
                <w:szCs w:val="28"/>
              </w:rPr>
            </w:pPr>
            <w:r w:rsidRPr="00972DF7">
              <w:rPr>
                <w:b/>
                <w:sz w:val="28"/>
                <w:szCs w:val="28"/>
              </w:rPr>
              <w:t>24.10.2024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2DF7" w:rsidRPr="00972DF7" w:rsidRDefault="00C82188" w:rsidP="00972DF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С.Тумаково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2DF7" w:rsidRPr="00972DF7" w:rsidRDefault="00972DF7" w:rsidP="00972D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2DF7" w:rsidRPr="00972DF7" w:rsidRDefault="00972DF7" w:rsidP="00C82188">
            <w:pPr>
              <w:jc w:val="center"/>
              <w:rPr>
                <w:b/>
                <w:sz w:val="28"/>
                <w:szCs w:val="28"/>
              </w:rPr>
            </w:pPr>
            <w:r w:rsidRPr="00972DF7">
              <w:rPr>
                <w:b/>
                <w:sz w:val="28"/>
                <w:szCs w:val="28"/>
              </w:rPr>
              <w:t xml:space="preserve">№ </w:t>
            </w:r>
            <w:r w:rsidR="00C82188">
              <w:rPr>
                <w:b/>
                <w:sz w:val="28"/>
                <w:szCs w:val="28"/>
              </w:rPr>
              <w:t>32</w:t>
            </w:r>
          </w:p>
        </w:tc>
      </w:tr>
    </w:tbl>
    <w:p w:rsidR="002B55AF" w:rsidRDefault="002B55AF">
      <w:pPr>
        <w:tabs>
          <w:tab w:val="left" w:pos="4820"/>
        </w:tabs>
        <w:rPr>
          <w:sz w:val="28"/>
        </w:rPr>
      </w:pPr>
    </w:p>
    <w:p w:rsidR="002B55AF" w:rsidRDefault="001C1EC5" w:rsidP="00972DF7">
      <w:pPr>
        <w:tabs>
          <w:tab w:val="left" w:pos="4820"/>
        </w:tabs>
        <w:jc w:val="both"/>
      </w:pPr>
      <w:r>
        <w:rPr>
          <w:sz w:val="28"/>
        </w:rPr>
        <w:t xml:space="preserve">Об </w:t>
      </w:r>
      <w:r>
        <w:rPr>
          <w:rFonts w:eastAsia="Calibri"/>
          <w:sz w:val="28"/>
          <w:lang w:eastAsia="en-US"/>
        </w:rPr>
        <w:t xml:space="preserve">утверждении Реестра </w:t>
      </w:r>
      <w:r w:rsidR="00382F4C">
        <w:rPr>
          <w:rFonts w:eastAsia="Calibri"/>
          <w:sz w:val="28"/>
          <w:lang w:eastAsia="en-US"/>
        </w:rPr>
        <w:t>муниципальных услуг,</w:t>
      </w:r>
      <w:r>
        <w:rPr>
          <w:rFonts w:eastAsia="Calibri"/>
          <w:sz w:val="28"/>
          <w:lang w:eastAsia="en-US"/>
        </w:rPr>
        <w:t xml:space="preserve"> предоставляемых Администрацией</w:t>
      </w:r>
      <w:r w:rsidR="00972DF7">
        <w:rPr>
          <w:rFonts w:eastAsia="Calibri"/>
          <w:sz w:val="28"/>
          <w:lang w:eastAsia="en-US"/>
        </w:rPr>
        <w:t xml:space="preserve"> </w:t>
      </w:r>
      <w:r w:rsidR="00C82188">
        <w:rPr>
          <w:sz w:val="28"/>
          <w:szCs w:val="28"/>
        </w:rPr>
        <w:t xml:space="preserve">Тумаковского </w:t>
      </w:r>
      <w:r w:rsidR="00972DF7">
        <w:rPr>
          <w:rFonts w:eastAsia="Calibri"/>
          <w:sz w:val="28"/>
          <w:lang w:eastAsia="en-US"/>
        </w:rPr>
        <w:t xml:space="preserve"> сельсовета</w:t>
      </w:r>
      <w:r>
        <w:rPr>
          <w:rFonts w:eastAsia="Calibri"/>
          <w:sz w:val="28"/>
          <w:lang w:eastAsia="en-US"/>
        </w:rPr>
        <w:t xml:space="preserve"> </w:t>
      </w:r>
      <w:r>
        <w:rPr>
          <w:b/>
          <w:sz w:val="28"/>
        </w:rPr>
        <w:t xml:space="preserve"> </w:t>
      </w:r>
    </w:p>
    <w:p w:rsidR="002B55AF" w:rsidRDefault="002B55AF">
      <w:pPr>
        <w:jc w:val="both"/>
        <w:rPr>
          <w:sz w:val="28"/>
        </w:rPr>
      </w:pPr>
    </w:p>
    <w:p w:rsidR="00972DF7" w:rsidRPr="00EE4A89" w:rsidRDefault="00972DF7" w:rsidP="00972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4A89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Уставом</w:t>
      </w:r>
      <w:r w:rsidR="00C82188">
        <w:rPr>
          <w:sz w:val="28"/>
          <w:szCs w:val="28"/>
        </w:rPr>
        <w:t xml:space="preserve"> </w:t>
      </w:r>
      <w:r w:rsidR="00C82188">
        <w:rPr>
          <w:sz w:val="28"/>
          <w:szCs w:val="28"/>
        </w:rPr>
        <w:t xml:space="preserve">Тумаковского </w:t>
      </w:r>
      <w:r w:rsidRPr="00EE4A89">
        <w:rPr>
          <w:sz w:val="28"/>
          <w:szCs w:val="28"/>
        </w:rPr>
        <w:t xml:space="preserve"> сельсовета Ирбейского района Красноярского края, ПОСТАНОВЛЯЮ:</w:t>
      </w:r>
      <w:proofErr w:type="gramEnd"/>
    </w:p>
    <w:p w:rsidR="002B55AF" w:rsidRDefault="001C1EC5" w:rsidP="00972DF7">
      <w:pPr>
        <w:tabs>
          <w:tab w:val="left" w:pos="4820"/>
        </w:tabs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1. Утвердить Реестр </w:t>
      </w:r>
      <w:r w:rsidR="00382F4C">
        <w:rPr>
          <w:rFonts w:eastAsia="Calibri"/>
          <w:sz w:val="28"/>
          <w:lang w:eastAsia="en-US"/>
        </w:rPr>
        <w:t>муниципальных услуг,</w:t>
      </w:r>
      <w:r w:rsidR="00972DF7">
        <w:rPr>
          <w:rFonts w:eastAsia="Calibri"/>
          <w:sz w:val="28"/>
          <w:lang w:eastAsia="en-US"/>
        </w:rPr>
        <w:t xml:space="preserve"> предоставляемых Администрацией </w:t>
      </w:r>
      <w:r w:rsidR="00C82188">
        <w:rPr>
          <w:sz w:val="28"/>
          <w:szCs w:val="28"/>
        </w:rPr>
        <w:t xml:space="preserve">Тумаковского </w:t>
      </w:r>
      <w:r w:rsidR="00972DF7">
        <w:rPr>
          <w:rFonts w:eastAsia="Calibri"/>
          <w:sz w:val="28"/>
          <w:lang w:eastAsia="en-US"/>
        </w:rPr>
        <w:t xml:space="preserve"> сельсовета </w:t>
      </w:r>
      <w:proofErr w:type="gramStart"/>
      <w:r>
        <w:rPr>
          <w:rFonts w:eastAsia="Calibri"/>
          <w:sz w:val="28"/>
          <w:lang w:eastAsia="en-US"/>
        </w:rPr>
        <w:t>согласно приложения</w:t>
      </w:r>
      <w:proofErr w:type="gramEnd"/>
      <w:r>
        <w:rPr>
          <w:rFonts w:eastAsia="Calibri"/>
          <w:sz w:val="28"/>
          <w:lang w:eastAsia="en-US"/>
        </w:rPr>
        <w:t xml:space="preserve"> 1 к данному постановлению. </w:t>
      </w:r>
      <w:r>
        <w:rPr>
          <w:b/>
          <w:sz w:val="28"/>
        </w:rPr>
        <w:t xml:space="preserve"> </w:t>
      </w:r>
    </w:p>
    <w:p w:rsidR="002B55AF" w:rsidRDefault="001C1EC5">
      <w:pPr>
        <w:jc w:val="both"/>
      </w:pPr>
      <w:r>
        <w:t xml:space="preserve">         </w:t>
      </w:r>
      <w:r>
        <w:rPr>
          <w:sz w:val="28"/>
        </w:rPr>
        <w:t>2. Настоящее постановление вступает в силу со дня официального опубликования.</w:t>
      </w:r>
    </w:p>
    <w:p w:rsidR="002B55AF" w:rsidRDefault="001C1EC5">
      <w:pPr>
        <w:tabs>
          <w:tab w:val="left" w:pos="0"/>
          <w:tab w:val="left" w:pos="7590"/>
        </w:tabs>
        <w:jc w:val="both"/>
        <w:outlineLvl w:val="1"/>
      </w:pPr>
      <w:r>
        <w:rPr>
          <w:iCs/>
          <w:sz w:val="28"/>
          <w:szCs w:val="28"/>
          <w:lang w:eastAsia="ar-SA"/>
        </w:rPr>
        <w:t xml:space="preserve">      3. Контроль за исполнением настоящего постановления оставляю за собой.</w:t>
      </w:r>
    </w:p>
    <w:p w:rsidR="002B55AF" w:rsidRDefault="002B55AF">
      <w:pPr>
        <w:jc w:val="both"/>
        <w:rPr>
          <w:sz w:val="28"/>
          <w:szCs w:val="28"/>
        </w:rPr>
      </w:pPr>
    </w:p>
    <w:p w:rsidR="00972DF7" w:rsidRDefault="00972DF7">
      <w:pPr>
        <w:jc w:val="both"/>
        <w:rPr>
          <w:sz w:val="28"/>
          <w:szCs w:val="28"/>
        </w:rPr>
      </w:pPr>
    </w:p>
    <w:p w:rsidR="00972DF7" w:rsidRDefault="00972DF7">
      <w:pPr>
        <w:jc w:val="both"/>
        <w:rPr>
          <w:sz w:val="28"/>
          <w:szCs w:val="28"/>
        </w:rPr>
      </w:pPr>
    </w:p>
    <w:p w:rsidR="00972DF7" w:rsidRPr="00972DF7" w:rsidRDefault="00972DF7" w:rsidP="00972DF7">
      <w:pPr>
        <w:jc w:val="center"/>
        <w:rPr>
          <w:sz w:val="28"/>
          <w:szCs w:val="28"/>
        </w:rPr>
      </w:pPr>
      <w:r w:rsidRPr="00972DF7">
        <w:rPr>
          <w:sz w:val="28"/>
          <w:szCs w:val="28"/>
        </w:rPr>
        <w:t xml:space="preserve">Глава сельсовета                                       </w:t>
      </w:r>
      <w:r w:rsidR="00C82188">
        <w:rPr>
          <w:sz w:val="28"/>
          <w:szCs w:val="28"/>
        </w:rPr>
        <w:t xml:space="preserve">                                  </w:t>
      </w:r>
      <w:r w:rsidRPr="00972DF7">
        <w:rPr>
          <w:sz w:val="28"/>
          <w:szCs w:val="28"/>
        </w:rPr>
        <w:t xml:space="preserve">  </w:t>
      </w:r>
      <w:r w:rsidR="00C82188">
        <w:rPr>
          <w:sz w:val="28"/>
          <w:szCs w:val="28"/>
        </w:rPr>
        <w:t>С</w:t>
      </w:r>
      <w:r w:rsidRPr="00972DF7">
        <w:rPr>
          <w:sz w:val="28"/>
          <w:szCs w:val="28"/>
        </w:rPr>
        <w:t>.А.</w:t>
      </w:r>
      <w:r>
        <w:rPr>
          <w:sz w:val="28"/>
          <w:szCs w:val="28"/>
        </w:rPr>
        <w:t xml:space="preserve"> </w:t>
      </w:r>
      <w:proofErr w:type="spellStart"/>
      <w:r w:rsidR="00C82188">
        <w:rPr>
          <w:sz w:val="28"/>
          <w:szCs w:val="28"/>
        </w:rPr>
        <w:t>Криштоп</w:t>
      </w:r>
      <w:proofErr w:type="spellEnd"/>
    </w:p>
    <w:p w:rsidR="002B55AF" w:rsidRDefault="002B55AF">
      <w:pPr>
        <w:rPr>
          <w:sz w:val="28"/>
          <w:szCs w:val="28"/>
        </w:rPr>
        <w:sectPr w:rsidR="002B55AF">
          <w:pgSz w:w="11906" w:h="16838"/>
          <w:pgMar w:top="1134" w:right="850" w:bottom="1134" w:left="1701" w:header="0" w:footer="0" w:gutter="0"/>
          <w:cols w:space="720"/>
          <w:formProt w:val="0"/>
          <w:docGrid w:linePitch="240" w:charSpace="-6145"/>
        </w:sectPr>
      </w:pPr>
    </w:p>
    <w:p w:rsidR="002B55AF" w:rsidRDefault="002B55AF"/>
    <w:p w:rsidR="002B55AF" w:rsidRDefault="001C1EC5">
      <w:pPr>
        <w:jc w:val="right"/>
      </w:pPr>
      <w:r>
        <w:t>Приложение №1 к постановлению</w:t>
      </w:r>
    </w:p>
    <w:p w:rsidR="002B55AF" w:rsidRDefault="001C1EC5" w:rsidP="00972DF7">
      <w:pPr>
        <w:jc w:val="right"/>
      </w:pPr>
      <w:r>
        <w:t xml:space="preserve">Администрации </w:t>
      </w:r>
      <w:r w:rsidR="00C82188">
        <w:rPr>
          <w:sz w:val="28"/>
          <w:szCs w:val="28"/>
        </w:rPr>
        <w:t xml:space="preserve">Тумаковского </w:t>
      </w:r>
      <w:r w:rsidR="00972DF7">
        <w:t xml:space="preserve"> сельсовета</w:t>
      </w:r>
    </w:p>
    <w:p w:rsidR="002B55AF" w:rsidRDefault="001C1EC5">
      <w:pPr>
        <w:jc w:val="right"/>
      </w:pPr>
      <w:r>
        <w:t xml:space="preserve">от </w:t>
      </w:r>
      <w:r w:rsidR="00972DF7">
        <w:t xml:space="preserve">24.10.2024 № </w:t>
      </w:r>
      <w:r w:rsidR="00C82188">
        <w:t>32</w:t>
      </w:r>
    </w:p>
    <w:p w:rsidR="00972DF7" w:rsidRDefault="00972DF7" w:rsidP="00972DF7">
      <w:pPr>
        <w:jc w:val="center"/>
        <w:rPr>
          <w:b/>
          <w:bCs/>
          <w:sz w:val="28"/>
          <w:szCs w:val="28"/>
        </w:rPr>
      </w:pPr>
    </w:p>
    <w:p w:rsidR="00972DF7" w:rsidRDefault="00972DF7" w:rsidP="00972DF7">
      <w:pPr>
        <w:jc w:val="center"/>
        <w:rPr>
          <w:b/>
          <w:bCs/>
          <w:sz w:val="28"/>
          <w:szCs w:val="28"/>
        </w:rPr>
      </w:pPr>
      <w:r w:rsidRPr="00972DF7">
        <w:rPr>
          <w:b/>
          <w:bCs/>
          <w:sz w:val="28"/>
          <w:szCs w:val="28"/>
        </w:rPr>
        <w:t xml:space="preserve">РЕЕСТР МУНИЦИПАЛЬНЫХ УСЛУГ АДМИНИСТРАЦИИ </w:t>
      </w:r>
      <w:r w:rsidR="00C82188" w:rsidRPr="00C82188">
        <w:rPr>
          <w:b/>
          <w:sz w:val="28"/>
          <w:szCs w:val="28"/>
        </w:rPr>
        <w:t>ТУМАКОВСКОГО</w:t>
      </w:r>
      <w:r w:rsidRPr="00972DF7">
        <w:rPr>
          <w:b/>
          <w:bCs/>
          <w:sz w:val="28"/>
          <w:szCs w:val="28"/>
        </w:rPr>
        <w:t xml:space="preserve"> СЕЛЬСОВЕТА ИРБЕЙСКОГО РАЙОНА КРАСНОЯРСКОГО КРАЯ</w:t>
      </w:r>
    </w:p>
    <w:p w:rsidR="00972DF7" w:rsidRPr="00972DF7" w:rsidRDefault="00972DF7" w:rsidP="00972DF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576"/>
        <w:gridCol w:w="1158"/>
        <w:gridCol w:w="1367"/>
        <w:gridCol w:w="1367"/>
        <w:gridCol w:w="1367"/>
        <w:gridCol w:w="1368"/>
      </w:tblGrid>
      <w:tr w:rsidR="00972DF7" w:rsidRPr="0017550D" w:rsidTr="00415783">
        <w:trPr>
          <w:cantSplit/>
          <w:jc w:val="center"/>
        </w:trPr>
        <w:tc>
          <w:tcPr>
            <w:tcW w:w="1367" w:type="dxa"/>
          </w:tcPr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Реестровый номер муниципальной услуги.</w:t>
            </w:r>
          </w:p>
        </w:tc>
        <w:tc>
          <w:tcPr>
            <w:tcW w:w="1576" w:type="dxa"/>
          </w:tcPr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Наименование муниципальной услуги.</w:t>
            </w:r>
          </w:p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1158" w:type="dxa"/>
          </w:tcPr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Предмет (содержание муниципальной услуги).</w:t>
            </w:r>
          </w:p>
        </w:tc>
        <w:tc>
          <w:tcPr>
            <w:tcW w:w="1367" w:type="dxa"/>
          </w:tcPr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1367" w:type="dxa"/>
          </w:tcPr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367" w:type="dxa"/>
          </w:tcPr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Сведения о получателях муниципальной услуги.</w:t>
            </w:r>
          </w:p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1368" w:type="dxa"/>
          </w:tcPr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Наименование ответственного исполнителя.</w:t>
            </w:r>
          </w:p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</w:tr>
      <w:tr w:rsidR="00972DF7" w:rsidRPr="0017550D" w:rsidTr="00415783">
        <w:trPr>
          <w:cantSplit/>
          <w:jc w:val="center"/>
        </w:trPr>
        <w:tc>
          <w:tcPr>
            <w:tcW w:w="1367" w:type="dxa"/>
          </w:tcPr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576" w:type="dxa"/>
          </w:tcPr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158" w:type="dxa"/>
          </w:tcPr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:rsidR="00972DF7" w:rsidRPr="0017550D" w:rsidRDefault="00972DF7" w:rsidP="00415783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7</w:t>
            </w:r>
          </w:p>
        </w:tc>
      </w:tr>
      <w:tr w:rsidR="00C82188" w:rsidRPr="0017550D" w:rsidTr="00415783">
        <w:trPr>
          <w:cantSplit/>
          <w:jc w:val="center"/>
        </w:trPr>
        <w:tc>
          <w:tcPr>
            <w:tcW w:w="1367" w:type="dxa"/>
          </w:tcPr>
          <w:p w:rsidR="00C82188" w:rsidRPr="00382F4C" w:rsidRDefault="00C82188" w:rsidP="0041578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18"/>
                <w:szCs w:val="18"/>
              </w:rPr>
            </w:pPr>
            <w:r w:rsidRPr="00382F4C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576" w:type="dxa"/>
          </w:tcPr>
          <w:p w:rsidR="00C82188" w:rsidRPr="00382F4C" w:rsidRDefault="00C82188" w:rsidP="0041578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18"/>
                <w:szCs w:val="18"/>
              </w:rPr>
            </w:pPr>
            <w:r w:rsidRPr="00382F4C">
              <w:rPr>
                <w:iCs/>
                <w:sz w:val="18"/>
                <w:szCs w:val="1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158" w:type="dxa"/>
          </w:tcPr>
          <w:p w:rsidR="00C82188" w:rsidRPr="00382F4C" w:rsidRDefault="00C82188" w:rsidP="0041578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18"/>
                <w:szCs w:val="18"/>
              </w:rPr>
            </w:pPr>
            <w:r w:rsidRPr="00382F4C">
              <w:rPr>
                <w:iCs/>
                <w:sz w:val="18"/>
                <w:szCs w:val="1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367" w:type="dxa"/>
          </w:tcPr>
          <w:p w:rsidR="00C82188" w:rsidRPr="00382F4C" w:rsidRDefault="00C82188" w:rsidP="0041578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18"/>
                <w:szCs w:val="18"/>
              </w:rPr>
            </w:pPr>
            <w:r w:rsidRPr="00382F4C">
              <w:rPr>
                <w:iCs/>
                <w:sz w:val="18"/>
                <w:szCs w:val="18"/>
              </w:rPr>
              <w:t xml:space="preserve">Администрация </w:t>
            </w:r>
            <w:r w:rsidRPr="00C82188">
              <w:rPr>
                <w:sz w:val="18"/>
                <w:szCs w:val="18"/>
              </w:rPr>
              <w:t>Тумаковского</w:t>
            </w:r>
            <w:r w:rsidRPr="00C82188">
              <w:rPr>
                <w:iCs/>
                <w:sz w:val="18"/>
                <w:szCs w:val="18"/>
              </w:rPr>
              <w:t xml:space="preserve"> </w:t>
            </w:r>
            <w:r w:rsidRPr="00382F4C">
              <w:rPr>
                <w:iCs/>
                <w:sz w:val="18"/>
                <w:szCs w:val="18"/>
              </w:rPr>
              <w:t>сельсовета</w:t>
            </w:r>
          </w:p>
        </w:tc>
        <w:tc>
          <w:tcPr>
            <w:tcW w:w="1367" w:type="dxa"/>
          </w:tcPr>
          <w:p w:rsidR="00C82188" w:rsidRPr="00382F4C" w:rsidRDefault="00C82188" w:rsidP="00C82188">
            <w:pPr>
              <w:autoSpaceDE w:val="0"/>
              <w:autoSpaceDN w:val="0"/>
              <w:adjustRightInd w:val="0"/>
              <w:outlineLvl w:val="1"/>
              <w:rPr>
                <w:iCs/>
                <w:sz w:val="18"/>
                <w:szCs w:val="18"/>
              </w:rPr>
            </w:pPr>
            <w:r w:rsidRPr="00382F4C">
              <w:rPr>
                <w:iCs/>
                <w:sz w:val="18"/>
                <w:szCs w:val="18"/>
              </w:rPr>
              <w:t xml:space="preserve">Постановление от </w:t>
            </w:r>
            <w:r>
              <w:rPr>
                <w:iCs/>
                <w:sz w:val="18"/>
                <w:szCs w:val="18"/>
              </w:rPr>
              <w:t>21</w:t>
            </w:r>
            <w:r w:rsidRPr="00382F4C">
              <w:rPr>
                <w:iCs/>
                <w:sz w:val="18"/>
                <w:szCs w:val="18"/>
              </w:rPr>
              <w:t>.0</w:t>
            </w:r>
            <w:r>
              <w:rPr>
                <w:iCs/>
                <w:sz w:val="18"/>
                <w:szCs w:val="18"/>
              </w:rPr>
              <w:t>4</w:t>
            </w:r>
            <w:r w:rsidRPr="00382F4C">
              <w:rPr>
                <w:iCs/>
                <w:sz w:val="18"/>
                <w:szCs w:val="18"/>
              </w:rPr>
              <w:t>.202</w:t>
            </w:r>
            <w:r>
              <w:rPr>
                <w:iCs/>
                <w:sz w:val="18"/>
                <w:szCs w:val="18"/>
              </w:rPr>
              <w:t>4</w:t>
            </w:r>
            <w:r w:rsidRPr="00382F4C">
              <w:rPr>
                <w:iCs/>
                <w:sz w:val="18"/>
                <w:szCs w:val="18"/>
              </w:rPr>
              <w:t xml:space="preserve"> № </w:t>
            </w:r>
            <w:r>
              <w:rPr>
                <w:iCs/>
                <w:sz w:val="18"/>
                <w:szCs w:val="18"/>
              </w:rPr>
              <w:t>21-пг</w:t>
            </w:r>
          </w:p>
        </w:tc>
        <w:tc>
          <w:tcPr>
            <w:tcW w:w="1367" w:type="dxa"/>
          </w:tcPr>
          <w:p w:rsidR="00C82188" w:rsidRPr="00382F4C" w:rsidRDefault="00C82188" w:rsidP="0041578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18"/>
                <w:szCs w:val="18"/>
              </w:rPr>
            </w:pPr>
            <w:r w:rsidRPr="00382F4C">
              <w:rPr>
                <w:iCs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368" w:type="dxa"/>
          </w:tcPr>
          <w:p w:rsidR="00C82188" w:rsidRDefault="00C82188">
            <w:r w:rsidRPr="00F511DC">
              <w:rPr>
                <w:iCs/>
                <w:sz w:val="18"/>
                <w:szCs w:val="18"/>
              </w:rPr>
              <w:t xml:space="preserve">Администрация </w:t>
            </w:r>
            <w:r w:rsidRPr="00F511DC">
              <w:rPr>
                <w:sz w:val="18"/>
                <w:szCs w:val="18"/>
              </w:rPr>
              <w:t>Тумаковского</w:t>
            </w:r>
            <w:r w:rsidRPr="00F511DC">
              <w:rPr>
                <w:iCs/>
                <w:sz w:val="18"/>
                <w:szCs w:val="18"/>
              </w:rPr>
              <w:t xml:space="preserve"> сельсовета</w:t>
            </w:r>
          </w:p>
        </w:tc>
      </w:tr>
      <w:tr w:rsidR="00C82188" w:rsidRPr="0017550D" w:rsidTr="00415783">
        <w:trPr>
          <w:cantSplit/>
          <w:jc w:val="center"/>
        </w:trPr>
        <w:tc>
          <w:tcPr>
            <w:tcW w:w="1367" w:type="dxa"/>
          </w:tcPr>
          <w:p w:rsidR="00C82188" w:rsidRPr="00382F4C" w:rsidRDefault="00C82188" w:rsidP="0041578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18"/>
                <w:szCs w:val="18"/>
              </w:rPr>
            </w:pPr>
            <w:r w:rsidRPr="00382F4C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576" w:type="dxa"/>
          </w:tcPr>
          <w:p w:rsidR="00C82188" w:rsidRPr="00382F4C" w:rsidRDefault="00C82188" w:rsidP="0041578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18"/>
                <w:szCs w:val="18"/>
              </w:rPr>
            </w:pPr>
            <w:r w:rsidRPr="00382F4C">
              <w:rPr>
                <w:iCs/>
                <w:sz w:val="18"/>
                <w:szCs w:val="18"/>
              </w:rPr>
              <w:t>Предоставление разрешения на осуществление земляных работ</w:t>
            </w:r>
          </w:p>
        </w:tc>
        <w:tc>
          <w:tcPr>
            <w:tcW w:w="1158" w:type="dxa"/>
          </w:tcPr>
          <w:p w:rsidR="00C82188" w:rsidRPr="00382F4C" w:rsidRDefault="00C82188" w:rsidP="0041578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18"/>
                <w:szCs w:val="18"/>
              </w:rPr>
            </w:pPr>
            <w:r w:rsidRPr="00382F4C">
              <w:rPr>
                <w:iCs/>
                <w:sz w:val="18"/>
                <w:szCs w:val="18"/>
              </w:rPr>
              <w:t xml:space="preserve">Выдача разрешения (ордера) на право производства земляных работ на территории </w:t>
            </w:r>
            <w:proofErr w:type="spellStart"/>
            <w:r w:rsidRPr="00382F4C">
              <w:rPr>
                <w:iCs/>
                <w:sz w:val="18"/>
                <w:szCs w:val="18"/>
              </w:rPr>
              <w:t>Чухломинского</w:t>
            </w:r>
            <w:proofErr w:type="spellEnd"/>
            <w:r w:rsidRPr="00382F4C">
              <w:rPr>
                <w:iCs/>
                <w:sz w:val="18"/>
                <w:szCs w:val="18"/>
              </w:rPr>
              <w:t xml:space="preserve"> сельсовета</w:t>
            </w:r>
          </w:p>
        </w:tc>
        <w:tc>
          <w:tcPr>
            <w:tcW w:w="1367" w:type="dxa"/>
          </w:tcPr>
          <w:p w:rsidR="00C82188" w:rsidRPr="00382F4C" w:rsidRDefault="00C82188" w:rsidP="0041578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18"/>
                <w:szCs w:val="18"/>
              </w:rPr>
            </w:pPr>
            <w:r w:rsidRPr="00382F4C">
              <w:rPr>
                <w:iCs/>
                <w:sz w:val="18"/>
                <w:szCs w:val="18"/>
              </w:rPr>
              <w:t xml:space="preserve">Администрация </w:t>
            </w:r>
            <w:r w:rsidRPr="00C82188">
              <w:rPr>
                <w:sz w:val="18"/>
                <w:szCs w:val="18"/>
              </w:rPr>
              <w:t>Тумаковского</w:t>
            </w:r>
            <w:r w:rsidRPr="00C82188">
              <w:rPr>
                <w:iCs/>
                <w:sz w:val="18"/>
                <w:szCs w:val="18"/>
              </w:rPr>
              <w:t xml:space="preserve"> </w:t>
            </w:r>
            <w:r w:rsidRPr="00382F4C">
              <w:rPr>
                <w:iCs/>
                <w:sz w:val="18"/>
                <w:szCs w:val="18"/>
              </w:rPr>
              <w:t>сельсовета</w:t>
            </w:r>
          </w:p>
        </w:tc>
        <w:tc>
          <w:tcPr>
            <w:tcW w:w="1367" w:type="dxa"/>
          </w:tcPr>
          <w:p w:rsidR="00C82188" w:rsidRPr="00382F4C" w:rsidRDefault="00C82188" w:rsidP="00C82188">
            <w:pPr>
              <w:autoSpaceDE w:val="0"/>
              <w:autoSpaceDN w:val="0"/>
              <w:adjustRightInd w:val="0"/>
              <w:outlineLvl w:val="1"/>
              <w:rPr>
                <w:iCs/>
                <w:sz w:val="18"/>
                <w:szCs w:val="18"/>
              </w:rPr>
            </w:pPr>
            <w:r w:rsidRPr="00C82188">
              <w:rPr>
                <w:iCs/>
                <w:sz w:val="18"/>
                <w:szCs w:val="18"/>
              </w:rPr>
              <w:t>Постановление от 21.04.2024 № 21-пг</w:t>
            </w:r>
          </w:p>
        </w:tc>
        <w:tc>
          <w:tcPr>
            <w:tcW w:w="1367" w:type="dxa"/>
          </w:tcPr>
          <w:p w:rsidR="00C82188" w:rsidRPr="00382F4C" w:rsidRDefault="00C82188" w:rsidP="0041578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18"/>
                <w:szCs w:val="18"/>
              </w:rPr>
            </w:pPr>
            <w:r w:rsidRPr="00382F4C">
              <w:rPr>
                <w:iCs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368" w:type="dxa"/>
          </w:tcPr>
          <w:p w:rsidR="00C82188" w:rsidRDefault="00C82188">
            <w:r w:rsidRPr="00F511DC">
              <w:rPr>
                <w:iCs/>
                <w:sz w:val="18"/>
                <w:szCs w:val="18"/>
              </w:rPr>
              <w:t xml:space="preserve">Администрация </w:t>
            </w:r>
            <w:r w:rsidRPr="00F511DC">
              <w:rPr>
                <w:sz w:val="18"/>
                <w:szCs w:val="18"/>
              </w:rPr>
              <w:t>Тумаковского</w:t>
            </w:r>
            <w:r w:rsidRPr="00F511DC">
              <w:rPr>
                <w:iCs/>
                <w:sz w:val="18"/>
                <w:szCs w:val="18"/>
              </w:rPr>
              <w:t xml:space="preserve"> сельсовета</w:t>
            </w:r>
          </w:p>
        </w:tc>
      </w:tr>
      <w:tr w:rsidR="00C82188" w:rsidRPr="0017550D" w:rsidTr="00415783">
        <w:trPr>
          <w:cantSplit/>
          <w:jc w:val="center"/>
        </w:trPr>
        <w:tc>
          <w:tcPr>
            <w:tcW w:w="1367" w:type="dxa"/>
          </w:tcPr>
          <w:p w:rsidR="00C82188" w:rsidRPr="00382F4C" w:rsidRDefault="00C82188" w:rsidP="0041578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18"/>
                <w:szCs w:val="18"/>
              </w:rPr>
            </w:pPr>
            <w:r w:rsidRPr="00382F4C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1576" w:type="dxa"/>
          </w:tcPr>
          <w:p w:rsidR="00C82188" w:rsidRPr="00382F4C" w:rsidRDefault="00C82188" w:rsidP="0041578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18"/>
                <w:szCs w:val="18"/>
              </w:rPr>
            </w:pPr>
            <w:r w:rsidRPr="00382F4C">
              <w:rPr>
                <w:sz w:val="18"/>
                <w:szCs w:val="18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158" w:type="dxa"/>
          </w:tcPr>
          <w:p w:rsidR="00C82188" w:rsidRPr="00382F4C" w:rsidRDefault="00C82188" w:rsidP="0041578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18"/>
                <w:szCs w:val="18"/>
              </w:rPr>
            </w:pPr>
            <w:r w:rsidRPr="00382F4C">
              <w:rPr>
                <w:sz w:val="18"/>
                <w:szCs w:val="18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367" w:type="dxa"/>
          </w:tcPr>
          <w:p w:rsidR="00C82188" w:rsidRPr="00382F4C" w:rsidRDefault="00C82188" w:rsidP="0041578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18"/>
                <w:szCs w:val="18"/>
              </w:rPr>
            </w:pPr>
            <w:r w:rsidRPr="00382F4C">
              <w:rPr>
                <w:iCs/>
                <w:sz w:val="18"/>
                <w:szCs w:val="18"/>
              </w:rPr>
              <w:t xml:space="preserve">Администрация </w:t>
            </w:r>
            <w:r w:rsidRPr="00C82188">
              <w:rPr>
                <w:sz w:val="18"/>
                <w:szCs w:val="18"/>
              </w:rPr>
              <w:t>Тумаковского</w:t>
            </w:r>
            <w:r w:rsidRPr="00C82188">
              <w:rPr>
                <w:iCs/>
                <w:sz w:val="18"/>
                <w:szCs w:val="18"/>
              </w:rPr>
              <w:t xml:space="preserve"> </w:t>
            </w:r>
            <w:r w:rsidRPr="00382F4C">
              <w:rPr>
                <w:iCs/>
                <w:sz w:val="18"/>
                <w:szCs w:val="18"/>
              </w:rPr>
              <w:t>сельсовета</w:t>
            </w:r>
          </w:p>
        </w:tc>
        <w:tc>
          <w:tcPr>
            <w:tcW w:w="1367" w:type="dxa"/>
          </w:tcPr>
          <w:p w:rsidR="00C82188" w:rsidRPr="00382F4C" w:rsidRDefault="00C82188" w:rsidP="00C821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18"/>
                <w:szCs w:val="18"/>
              </w:rPr>
            </w:pPr>
            <w:r w:rsidRPr="00C82188">
              <w:rPr>
                <w:iCs/>
                <w:sz w:val="18"/>
                <w:szCs w:val="18"/>
              </w:rPr>
              <w:t>Постановление от 2</w:t>
            </w:r>
            <w:r>
              <w:rPr>
                <w:iCs/>
                <w:sz w:val="18"/>
                <w:szCs w:val="18"/>
              </w:rPr>
              <w:t>8</w:t>
            </w:r>
            <w:r w:rsidRPr="00C82188">
              <w:rPr>
                <w:iCs/>
                <w:sz w:val="18"/>
                <w:szCs w:val="18"/>
              </w:rPr>
              <w:t>.04.202</w:t>
            </w:r>
            <w:r>
              <w:rPr>
                <w:iCs/>
                <w:sz w:val="18"/>
                <w:szCs w:val="18"/>
              </w:rPr>
              <w:t>0</w:t>
            </w:r>
            <w:r w:rsidRPr="00C82188">
              <w:rPr>
                <w:iCs/>
                <w:sz w:val="18"/>
                <w:szCs w:val="18"/>
              </w:rPr>
              <w:t xml:space="preserve"> № </w:t>
            </w:r>
            <w:r>
              <w:rPr>
                <w:iCs/>
                <w:sz w:val="18"/>
                <w:szCs w:val="18"/>
              </w:rPr>
              <w:t>12</w:t>
            </w:r>
            <w:r w:rsidRPr="00C82188">
              <w:rPr>
                <w:iCs/>
                <w:sz w:val="18"/>
                <w:szCs w:val="18"/>
              </w:rPr>
              <w:t>-пг</w:t>
            </w:r>
          </w:p>
        </w:tc>
        <w:tc>
          <w:tcPr>
            <w:tcW w:w="1367" w:type="dxa"/>
          </w:tcPr>
          <w:p w:rsidR="00C82188" w:rsidRPr="00382F4C" w:rsidRDefault="00C82188" w:rsidP="0041578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18"/>
                <w:szCs w:val="18"/>
              </w:rPr>
            </w:pPr>
            <w:r w:rsidRPr="00382F4C">
              <w:rPr>
                <w:iCs/>
                <w:sz w:val="18"/>
                <w:szCs w:val="18"/>
              </w:rPr>
              <w:t xml:space="preserve">граждане Российской Федерации, зарегистрированные и проживающие на территории </w:t>
            </w:r>
            <w:r w:rsidRPr="00C82188">
              <w:rPr>
                <w:iCs/>
                <w:sz w:val="18"/>
                <w:szCs w:val="18"/>
              </w:rPr>
              <w:t>Тумаковского сельсовета</w:t>
            </w:r>
            <w:bookmarkStart w:id="0" w:name="_GoBack"/>
            <w:bookmarkEnd w:id="0"/>
          </w:p>
        </w:tc>
        <w:tc>
          <w:tcPr>
            <w:tcW w:w="1368" w:type="dxa"/>
          </w:tcPr>
          <w:p w:rsidR="00C82188" w:rsidRDefault="00C82188">
            <w:r w:rsidRPr="00F511DC">
              <w:rPr>
                <w:iCs/>
                <w:sz w:val="18"/>
                <w:szCs w:val="18"/>
              </w:rPr>
              <w:t xml:space="preserve">Администрация </w:t>
            </w:r>
            <w:r w:rsidRPr="00F511DC">
              <w:rPr>
                <w:sz w:val="18"/>
                <w:szCs w:val="18"/>
              </w:rPr>
              <w:t>Тумаковского</w:t>
            </w:r>
            <w:r w:rsidRPr="00F511DC">
              <w:rPr>
                <w:iCs/>
                <w:sz w:val="18"/>
                <w:szCs w:val="18"/>
              </w:rPr>
              <w:t xml:space="preserve"> сельсовета</w:t>
            </w:r>
          </w:p>
        </w:tc>
      </w:tr>
    </w:tbl>
    <w:p w:rsidR="00972DF7" w:rsidRDefault="00972DF7" w:rsidP="00972DF7">
      <w:pPr>
        <w:autoSpaceDE w:val="0"/>
        <w:autoSpaceDN w:val="0"/>
        <w:adjustRightInd w:val="0"/>
        <w:ind w:firstLine="540"/>
        <w:jc w:val="both"/>
        <w:outlineLvl w:val="1"/>
      </w:pPr>
    </w:p>
    <w:sectPr w:rsidR="00972DF7" w:rsidSect="00972DF7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5AF"/>
    <w:rsid w:val="001C1EC5"/>
    <w:rsid w:val="002B55AF"/>
    <w:rsid w:val="00382F4C"/>
    <w:rsid w:val="00972DF7"/>
    <w:rsid w:val="00C8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9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ListLabel105">
    <w:name w:val="ListLabel 105"/>
    <w:qFormat/>
    <w:rPr>
      <w:rFonts w:eastAsia="Wingdings"/>
    </w:rPr>
  </w:style>
  <w:style w:type="character" w:customStyle="1" w:styleId="ListLabel104">
    <w:name w:val="ListLabel 104"/>
    <w:qFormat/>
    <w:rPr>
      <w:rFonts w:eastAsia="Courier New"/>
    </w:rPr>
  </w:style>
  <w:style w:type="character" w:customStyle="1" w:styleId="ListLabel103">
    <w:name w:val="ListLabel 103"/>
    <w:qFormat/>
    <w:rPr>
      <w:rFonts w:eastAsia="Symbol"/>
    </w:rPr>
  </w:style>
  <w:style w:type="character" w:customStyle="1" w:styleId="ListLabel102">
    <w:name w:val="ListLabel 102"/>
    <w:qFormat/>
    <w:rPr>
      <w:rFonts w:eastAsia="Wingdings"/>
    </w:rPr>
  </w:style>
  <w:style w:type="character" w:customStyle="1" w:styleId="ListLabel101">
    <w:name w:val="ListLabel 101"/>
    <w:qFormat/>
    <w:rPr>
      <w:rFonts w:eastAsia="Courier New"/>
    </w:rPr>
  </w:style>
  <w:style w:type="character" w:customStyle="1" w:styleId="ListLabel100">
    <w:name w:val="ListLabel 100"/>
    <w:qFormat/>
    <w:rPr>
      <w:rFonts w:eastAsia="Symbol"/>
    </w:rPr>
  </w:style>
  <w:style w:type="character" w:customStyle="1" w:styleId="ListLabel99">
    <w:name w:val="ListLabel 99"/>
    <w:qFormat/>
    <w:rPr>
      <w:rFonts w:eastAsia="Wingdings"/>
    </w:rPr>
  </w:style>
  <w:style w:type="character" w:customStyle="1" w:styleId="ListLabel98">
    <w:name w:val="ListLabel 98"/>
    <w:qFormat/>
    <w:rPr>
      <w:rFonts w:eastAsia="Courier New"/>
    </w:rPr>
  </w:style>
  <w:style w:type="character" w:customStyle="1" w:styleId="ListLabel97">
    <w:name w:val="ListLabel 97"/>
    <w:qFormat/>
    <w:rPr>
      <w:rFonts w:eastAsia="Symbol"/>
      <w:sz w:val="28"/>
    </w:rPr>
  </w:style>
  <w:style w:type="character" w:customStyle="1" w:styleId="ListLabel96">
    <w:name w:val="ListLabel 96"/>
    <w:qFormat/>
    <w:rPr>
      <w:rFonts w:eastAsia="Wingdings"/>
    </w:rPr>
  </w:style>
  <w:style w:type="character" w:customStyle="1" w:styleId="ListLabel95">
    <w:name w:val="ListLabel 95"/>
    <w:qFormat/>
    <w:rPr>
      <w:rFonts w:eastAsia="Courier New"/>
    </w:rPr>
  </w:style>
  <w:style w:type="character" w:customStyle="1" w:styleId="ListLabel94">
    <w:name w:val="ListLabel 94"/>
    <w:qFormat/>
    <w:rPr>
      <w:rFonts w:eastAsia="Symbol"/>
    </w:rPr>
  </w:style>
  <w:style w:type="character" w:customStyle="1" w:styleId="ListLabel93">
    <w:name w:val="ListLabel 93"/>
    <w:qFormat/>
    <w:rPr>
      <w:rFonts w:eastAsia="Wingdings"/>
    </w:rPr>
  </w:style>
  <w:style w:type="character" w:customStyle="1" w:styleId="ListLabel92">
    <w:name w:val="ListLabel 92"/>
    <w:qFormat/>
    <w:rPr>
      <w:rFonts w:eastAsia="Courier New"/>
    </w:rPr>
  </w:style>
  <w:style w:type="character" w:customStyle="1" w:styleId="ListLabel91">
    <w:name w:val="ListLabel 91"/>
    <w:qFormat/>
    <w:rPr>
      <w:rFonts w:eastAsia="Symbol"/>
    </w:rPr>
  </w:style>
  <w:style w:type="character" w:customStyle="1" w:styleId="ListLabel90">
    <w:name w:val="ListLabel 90"/>
    <w:qFormat/>
    <w:rPr>
      <w:rFonts w:eastAsia="Wingdings"/>
    </w:rPr>
  </w:style>
  <w:style w:type="character" w:customStyle="1" w:styleId="ListLabel89">
    <w:name w:val="ListLabel 89"/>
    <w:qFormat/>
    <w:rPr>
      <w:rFonts w:eastAsia="Courier New"/>
    </w:rPr>
  </w:style>
  <w:style w:type="character" w:customStyle="1" w:styleId="ListLabel88">
    <w:name w:val="ListLabel 88"/>
    <w:qFormat/>
    <w:rPr>
      <w:rFonts w:eastAsia="Symbol"/>
      <w:sz w:val="28"/>
    </w:rPr>
  </w:style>
  <w:style w:type="character" w:customStyle="1" w:styleId="ListLabel87">
    <w:name w:val="ListLabel 87"/>
    <w:qFormat/>
    <w:rPr>
      <w:rFonts w:eastAsia="Wingdings"/>
    </w:rPr>
  </w:style>
  <w:style w:type="character" w:customStyle="1" w:styleId="ListLabel86">
    <w:name w:val="ListLabel 86"/>
    <w:qFormat/>
    <w:rPr>
      <w:rFonts w:eastAsia="Courier New"/>
    </w:rPr>
  </w:style>
  <w:style w:type="character" w:customStyle="1" w:styleId="ListLabel85">
    <w:name w:val="ListLabel 85"/>
    <w:qFormat/>
    <w:rPr>
      <w:rFonts w:eastAsia="Symbol"/>
    </w:rPr>
  </w:style>
  <w:style w:type="character" w:customStyle="1" w:styleId="ListLabel84">
    <w:name w:val="ListLabel 84"/>
    <w:qFormat/>
    <w:rPr>
      <w:rFonts w:eastAsia="Wingdings"/>
    </w:rPr>
  </w:style>
  <w:style w:type="character" w:customStyle="1" w:styleId="ListLabel83">
    <w:name w:val="ListLabel 83"/>
    <w:qFormat/>
    <w:rPr>
      <w:rFonts w:eastAsia="Courier New"/>
    </w:rPr>
  </w:style>
  <w:style w:type="character" w:customStyle="1" w:styleId="ListLabel82">
    <w:name w:val="ListLabel 82"/>
    <w:qFormat/>
    <w:rPr>
      <w:rFonts w:eastAsia="Symbol"/>
    </w:rPr>
  </w:style>
  <w:style w:type="character" w:customStyle="1" w:styleId="ListLabel81">
    <w:name w:val="ListLabel 81"/>
    <w:qFormat/>
    <w:rPr>
      <w:rFonts w:eastAsia="Wingdings"/>
    </w:rPr>
  </w:style>
  <w:style w:type="character" w:customStyle="1" w:styleId="ListLabel80">
    <w:name w:val="ListLabel 80"/>
    <w:qFormat/>
    <w:rPr>
      <w:rFonts w:eastAsia="Courier New"/>
    </w:rPr>
  </w:style>
  <w:style w:type="character" w:customStyle="1" w:styleId="ListLabel79">
    <w:name w:val="ListLabel 79"/>
    <w:qFormat/>
    <w:rPr>
      <w:rFonts w:eastAsia="Symbol"/>
      <w:sz w:val="28"/>
    </w:rPr>
  </w:style>
  <w:style w:type="character" w:customStyle="1" w:styleId="ListLabel78">
    <w:name w:val="ListLabel 78"/>
    <w:qFormat/>
    <w:rPr>
      <w:rFonts w:eastAsia="Symbol"/>
      <w:sz w:val="28"/>
    </w:rPr>
  </w:style>
  <w:style w:type="character" w:customStyle="1" w:styleId="ListLabel77">
    <w:name w:val="ListLabel 77"/>
    <w:qFormat/>
    <w:rPr>
      <w:rFonts w:eastAsia="Wingdings"/>
    </w:rPr>
  </w:style>
  <w:style w:type="character" w:customStyle="1" w:styleId="ListLabel76">
    <w:name w:val="ListLabel 76"/>
    <w:qFormat/>
    <w:rPr>
      <w:rFonts w:eastAsia="Courier New"/>
    </w:rPr>
  </w:style>
  <w:style w:type="character" w:customStyle="1" w:styleId="ListLabel75">
    <w:name w:val="ListLabel 75"/>
    <w:qFormat/>
    <w:rPr>
      <w:rFonts w:eastAsia="Symbol"/>
    </w:rPr>
  </w:style>
  <w:style w:type="character" w:customStyle="1" w:styleId="ListLabel74">
    <w:name w:val="ListLabel 74"/>
    <w:qFormat/>
    <w:rPr>
      <w:rFonts w:eastAsia="Wingdings"/>
    </w:rPr>
  </w:style>
  <w:style w:type="character" w:customStyle="1" w:styleId="ListLabel73">
    <w:name w:val="ListLabel 73"/>
    <w:qFormat/>
    <w:rPr>
      <w:rFonts w:eastAsia="Courier New"/>
    </w:rPr>
  </w:style>
  <w:style w:type="character" w:customStyle="1" w:styleId="ListLabel72">
    <w:name w:val="ListLabel 72"/>
    <w:qFormat/>
    <w:rPr>
      <w:rFonts w:eastAsia="Symbol"/>
    </w:rPr>
  </w:style>
  <w:style w:type="character" w:customStyle="1" w:styleId="ListLabel71">
    <w:name w:val="ListLabel 71"/>
    <w:qFormat/>
    <w:rPr>
      <w:rFonts w:eastAsia="Wingdings"/>
    </w:rPr>
  </w:style>
  <w:style w:type="character" w:customStyle="1" w:styleId="ListLabel70">
    <w:name w:val="ListLabel 70"/>
    <w:qFormat/>
    <w:rPr>
      <w:rFonts w:eastAsia="Courier New"/>
    </w:rPr>
  </w:style>
  <w:style w:type="character" w:customStyle="1" w:styleId="ListLabel69">
    <w:name w:val="ListLabel 69"/>
    <w:qFormat/>
    <w:rPr>
      <w:rFonts w:eastAsia="Symbol"/>
      <w:sz w:val="28"/>
    </w:rPr>
  </w:style>
  <w:style w:type="character" w:customStyle="1" w:styleId="ListLabel68">
    <w:name w:val="ListLabel 68"/>
    <w:qFormat/>
    <w:rPr>
      <w:rFonts w:eastAsia="Wingdings"/>
    </w:rPr>
  </w:style>
  <w:style w:type="character" w:customStyle="1" w:styleId="ListLabel67">
    <w:name w:val="ListLabel 67"/>
    <w:qFormat/>
    <w:rPr>
      <w:rFonts w:eastAsia="Courier New"/>
    </w:rPr>
  </w:style>
  <w:style w:type="character" w:customStyle="1" w:styleId="ListLabel66">
    <w:name w:val="ListLabel 66"/>
    <w:qFormat/>
    <w:rPr>
      <w:rFonts w:eastAsia="Symbol"/>
    </w:rPr>
  </w:style>
  <w:style w:type="character" w:customStyle="1" w:styleId="ListLabel65">
    <w:name w:val="ListLabel 65"/>
    <w:qFormat/>
    <w:rPr>
      <w:rFonts w:eastAsia="Wingdings"/>
    </w:rPr>
  </w:style>
  <w:style w:type="character" w:customStyle="1" w:styleId="ListLabel64">
    <w:name w:val="ListLabel 64"/>
    <w:qFormat/>
    <w:rPr>
      <w:rFonts w:eastAsia="Courier New"/>
    </w:rPr>
  </w:style>
  <w:style w:type="character" w:customStyle="1" w:styleId="ListLabel63">
    <w:name w:val="ListLabel 63"/>
    <w:qFormat/>
    <w:rPr>
      <w:rFonts w:eastAsia="Symbol"/>
    </w:rPr>
  </w:style>
  <w:style w:type="character" w:customStyle="1" w:styleId="ListLabel62">
    <w:name w:val="ListLabel 62"/>
    <w:qFormat/>
    <w:rPr>
      <w:rFonts w:eastAsia="Wingdings"/>
    </w:rPr>
  </w:style>
  <w:style w:type="character" w:customStyle="1" w:styleId="ListLabel61">
    <w:name w:val="ListLabel 61"/>
    <w:qFormat/>
    <w:rPr>
      <w:rFonts w:eastAsia="Courier New"/>
    </w:rPr>
  </w:style>
  <w:style w:type="character" w:customStyle="1" w:styleId="ListLabel60">
    <w:name w:val="ListLabel 60"/>
    <w:qFormat/>
    <w:rPr>
      <w:rFonts w:eastAsia="Symbol"/>
      <w:sz w:val="28"/>
    </w:rPr>
  </w:style>
  <w:style w:type="character" w:customStyle="1" w:styleId="ListLabel59">
    <w:name w:val="ListLabel 59"/>
    <w:qFormat/>
    <w:rPr>
      <w:rFonts w:eastAsia="Wingdings"/>
    </w:rPr>
  </w:style>
  <w:style w:type="character" w:customStyle="1" w:styleId="ListLabel58">
    <w:name w:val="ListLabel 58"/>
    <w:qFormat/>
    <w:rPr>
      <w:rFonts w:eastAsia="Courier New"/>
    </w:rPr>
  </w:style>
  <w:style w:type="character" w:customStyle="1" w:styleId="ListLabel57">
    <w:name w:val="ListLabel 57"/>
    <w:qFormat/>
    <w:rPr>
      <w:rFonts w:eastAsia="Symbol"/>
    </w:rPr>
  </w:style>
  <w:style w:type="character" w:customStyle="1" w:styleId="ListLabel56">
    <w:name w:val="ListLabel 56"/>
    <w:qFormat/>
    <w:rPr>
      <w:rFonts w:eastAsia="Wingdings"/>
    </w:rPr>
  </w:style>
  <w:style w:type="character" w:customStyle="1" w:styleId="ListLabel55">
    <w:name w:val="ListLabel 55"/>
    <w:qFormat/>
    <w:rPr>
      <w:rFonts w:eastAsia="Courier New"/>
    </w:rPr>
  </w:style>
  <w:style w:type="character" w:customStyle="1" w:styleId="ListLabel54">
    <w:name w:val="ListLabel 54"/>
    <w:qFormat/>
    <w:rPr>
      <w:rFonts w:eastAsia="Symbol"/>
    </w:rPr>
  </w:style>
  <w:style w:type="character" w:customStyle="1" w:styleId="ListLabel53">
    <w:name w:val="ListLabel 53"/>
    <w:qFormat/>
    <w:rPr>
      <w:rFonts w:eastAsia="Wingdings"/>
    </w:rPr>
  </w:style>
  <w:style w:type="character" w:customStyle="1" w:styleId="ListLabel52">
    <w:name w:val="ListLabel 52"/>
    <w:qFormat/>
    <w:rPr>
      <w:rFonts w:eastAsia="Courier New"/>
    </w:rPr>
  </w:style>
  <w:style w:type="character" w:customStyle="1" w:styleId="ListLabel51">
    <w:name w:val="ListLabel 51"/>
    <w:qFormat/>
    <w:rPr>
      <w:rFonts w:eastAsia="Symbol"/>
      <w:sz w:val="28"/>
    </w:rPr>
  </w:style>
  <w:style w:type="character" w:customStyle="1" w:styleId="ListLabel50">
    <w:name w:val="ListLabel 50"/>
    <w:qFormat/>
    <w:rPr>
      <w:rFonts w:eastAsia="Symbol"/>
      <w:sz w:val="28"/>
    </w:rPr>
  </w:style>
  <w:style w:type="character" w:customStyle="1" w:styleId="apple-converted-space">
    <w:name w:val="apple-converted-space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  <w:rPr>
      <w:rFonts w:ascii="Courier New" w:eastAsia="Times New Roman" w:hAnsi="Courier New"/>
      <w:sz w:val="20"/>
      <w:lang w:eastAsia="ru-RU"/>
    </w:rPr>
  </w:style>
  <w:style w:type="character" w:customStyle="1" w:styleId="ListLabel49">
    <w:name w:val="ListLabel 49"/>
    <w:qFormat/>
    <w:rPr>
      <w:rFonts w:eastAsia="Wingdings"/>
    </w:rPr>
  </w:style>
  <w:style w:type="character" w:customStyle="1" w:styleId="ListLabel48">
    <w:name w:val="ListLabel 48"/>
    <w:qFormat/>
    <w:rPr>
      <w:rFonts w:eastAsia="Courier New"/>
    </w:rPr>
  </w:style>
  <w:style w:type="character" w:customStyle="1" w:styleId="ListLabel47">
    <w:name w:val="ListLabel 47"/>
    <w:qFormat/>
    <w:rPr>
      <w:rFonts w:eastAsia="Symbol"/>
    </w:rPr>
  </w:style>
  <w:style w:type="character" w:customStyle="1" w:styleId="ListLabel46">
    <w:name w:val="ListLabel 46"/>
    <w:qFormat/>
    <w:rPr>
      <w:rFonts w:eastAsia="Wingdings"/>
    </w:rPr>
  </w:style>
  <w:style w:type="character" w:customStyle="1" w:styleId="ListLabel45">
    <w:name w:val="ListLabel 45"/>
    <w:qFormat/>
    <w:rPr>
      <w:rFonts w:eastAsia="Courier New"/>
    </w:rPr>
  </w:style>
  <w:style w:type="character" w:customStyle="1" w:styleId="ListLabel44">
    <w:name w:val="ListLabel 44"/>
    <w:qFormat/>
    <w:rPr>
      <w:rFonts w:eastAsia="Symbol"/>
    </w:rPr>
  </w:style>
  <w:style w:type="character" w:customStyle="1" w:styleId="ListLabel43">
    <w:name w:val="ListLabel 43"/>
    <w:qFormat/>
    <w:rPr>
      <w:rFonts w:eastAsia="Wingdings"/>
    </w:rPr>
  </w:style>
  <w:style w:type="character" w:customStyle="1" w:styleId="ListLabel42">
    <w:name w:val="ListLabel 42"/>
    <w:qFormat/>
    <w:rPr>
      <w:rFonts w:eastAsia="Courier New"/>
    </w:rPr>
  </w:style>
  <w:style w:type="character" w:customStyle="1" w:styleId="ListLabel41">
    <w:name w:val="ListLabel 41"/>
    <w:qFormat/>
    <w:rPr>
      <w:rFonts w:eastAsia="Symbol"/>
      <w:sz w:val="28"/>
    </w:rPr>
  </w:style>
  <w:style w:type="character" w:customStyle="1" w:styleId="ListLabel40">
    <w:name w:val="ListLabel 40"/>
    <w:qFormat/>
    <w:rPr>
      <w:rFonts w:eastAsia="Wingdings"/>
    </w:rPr>
  </w:style>
  <w:style w:type="character" w:customStyle="1" w:styleId="ListLabel39">
    <w:name w:val="ListLabel 39"/>
    <w:qFormat/>
    <w:rPr>
      <w:rFonts w:eastAsia="Courier New"/>
    </w:rPr>
  </w:style>
  <w:style w:type="character" w:customStyle="1" w:styleId="ListLabel38">
    <w:name w:val="ListLabel 38"/>
    <w:qFormat/>
    <w:rPr>
      <w:rFonts w:eastAsia="Symbol"/>
    </w:rPr>
  </w:style>
  <w:style w:type="character" w:customStyle="1" w:styleId="ListLabel37">
    <w:name w:val="ListLabel 37"/>
    <w:qFormat/>
    <w:rPr>
      <w:rFonts w:eastAsia="Wingdings"/>
    </w:rPr>
  </w:style>
  <w:style w:type="character" w:customStyle="1" w:styleId="ListLabel36">
    <w:name w:val="ListLabel 36"/>
    <w:qFormat/>
    <w:rPr>
      <w:rFonts w:eastAsia="Courier New"/>
    </w:rPr>
  </w:style>
  <w:style w:type="character" w:customStyle="1" w:styleId="ListLabel35">
    <w:name w:val="ListLabel 35"/>
    <w:qFormat/>
    <w:rPr>
      <w:rFonts w:eastAsia="Symbol"/>
    </w:rPr>
  </w:style>
  <w:style w:type="character" w:customStyle="1" w:styleId="ListLabel34">
    <w:name w:val="ListLabel 34"/>
    <w:qFormat/>
    <w:rPr>
      <w:rFonts w:eastAsia="Wingdings"/>
    </w:rPr>
  </w:style>
  <w:style w:type="character" w:customStyle="1" w:styleId="ListLabel33">
    <w:name w:val="ListLabel 33"/>
    <w:qFormat/>
    <w:rPr>
      <w:rFonts w:eastAsia="Courier New"/>
    </w:rPr>
  </w:style>
  <w:style w:type="character" w:customStyle="1" w:styleId="ListLabel32">
    <w:name w:val="ListLabel 32"/>
    <w:qFormat/>
    <w:rPr>
      <w:rFonts w:eastAsia="Symbol"/>
      <w:sz w:val="28"/>
    </w:rPr>
  </w:style>
  <w:style w:type="character" w:customStyle="1" w:styleId="ListLabel31">
    <w:name w:val="ListLabel 31"/>
    <w:qFormat/>
    <w:rPr>
      <w:rFonts w:eastAsia="Wingdings"/>
    </w:rPr>
  </w:style>
  <w:style w:type="character" w:customStyle="1" w:styleId="ListLabel30">
    <w:name w:val="ListLabel 30"/>
    <w:qFormat/>
    <w:rPr>
      <w:rFonts w:eastAsia="Courier New"/>
    </w:rPr>
  </w:style>
  <w:style w:type="character" w:customStyle="1" w:styleId="ListLabel29">
    <w:name w:val="ListLabel 29"/>
    <w:qFormat/>
    <w:rPr>
      <w:rFonts w:eastAsia="Symbol"/>
    </w:rPr>
  </w:style>
  <w:style w:type="character" w:customStyle="1" w:styleId="ListLabel28">
    <w:name w:val="ListLabel 28"/>
    <w:qFormat/>
    <w:rPr>
      <w:rFonts w:eastAsia="Wingdings"/>
    </w:rPr>
  </w:style>
  <w:style w:type="character" w:customStyle="1" w:styleId="ListLabel27">
    <w:name w:val="ListLabel 27"/>
    <w:qFormat/>
    <w:rPr>
      <w:rFonts w:eastAsia="Courier New"/>
    </w:rPr>
  </w:style>
  <w:style w:type="character" w:customStyle="1" w:styleId="ListLabel26">
    <w:name w:val="ListLabel 26"/>
    <w:qFormat/>
    <w:rPr>
      <w:rFonts w:eastAsia="Symbol"/>
    </w:rPr>
  </w:style>
  <w:style w:type="character" w:customStyle="1" w:styleId="ListLabel25">
    <w:name w:val="ListLabel 25"/>
    <w:qFormat/>
    <w:rPr>
      <w:rFonts w:eastAsia="Wingdings"/>
    </w:rPr>
  </w:style>
  <w:style w:type="character" w:customStyle="1" w:styleId="ListLabel24">
    <w:name w:val="ListLabel 24"/>
    <w:qFormat/>
    <w:rPr>
      <w:rFonts w:eastAsia="Courier New"/>
    </w:rPr>
  </w:style>
  <w:style w:type="character" w:customStyle="1" w:styleId="ListLabel23">
    <w:name w:val="ListLabel 23"/>
    <w:qFormat/>
    <w:rPr>
      <w:rFonts w:eastAsia="Symbol"/>
      <w:sz w:val="28"/>
    </w:rPr>
  </w:style>
  <w:style w:type="character" w:customStyle="1" w:styleId="ListLabel22">
    <w:name w:val="ListLabel 22"/>
    <w:qFormat/>
    <w:rPr>
      <w:rFonts w:eastAsia="Symbol"/>
      <w:sz w:val="28"/>
    </w:rPr>
  </w:style>
  <w:style w:type="character" w:customStyle="1" w:styleId="ListLabel21">
    <w:name w:val="ListLabel 21"/>
    <w:qFormat/>
    <w:rPr>
      <w:rFonts w:eastAsia="Wingdings"/>
    </w:rPr>
  </w:style>
  <w:style w:type="character" w:customStyle="1" w:styleId="ListLabel20">
    <w:name w:val="ListLabel 20"/>
    <w:qFormat/>
    <w:rPr>
      <w:rFonts w:eastAsia="Courier New"/>
    </w:rPr>
  </w:style>
  <w:style w:type="character" w:customStyle="1" w:styleId="ListLabel19">
    <w:name w:val="ListLabel 19"/>
    <w:qFormat/>
    <w:rPr>
      <w:rFonts w:eastAsia="Symbol"/>
    </w:rPr>
  </w:style>
  <w:style w:type="character" w:customStyle="1" w:styleId="ListLabel18">
    <w:name w:val="ListLabel 18"/>
    <w:qFormat/>
    <w:rPr>
      <w:rFonts w:eastAsia="Wingdings"/>
    </w:rPr>
  </w:style>
  <w:style w:type="character" w:customStyle="1" w:styleId="ListLabel17">
    <w:name w:val="ListLabel 17"/>
    <w:qFormat/>
    <w:rPr>
      <w:rFonts w:eastAsia="Courier New"/>
    </w:rPr>
  </w:style>
  <w:style w:type="character" w:customStyle="1" w:styleId="ListLabel16">
    <w:name w:val="ListLabel 16"/>
    <w:qFormat/>
    <w:rPr>
      <w:rFonts w:eastAsia="Symbol"/>
    </w:rPr>
  </w:style>
  <w:style w:type="character" w:customStyle="1" w:styleId="ListLabel15">
    <w:name w:val="ListLabel 15"/>
    <w:qFormat/>
    <w:rPr>
      <w:rFonts w:eastAsia="Wingdings"/>
    </w:rPr>
  </w:style>
  <w:style w:type="character" w:customStyle="1" w:styleId="ListLabel14">
    <w:name w:val="ListLabel 14"/>
    <w:qFormat/>
    <w:rPr>
      <w:rFonts w:eastAsia="Courier New"/>
    </w:rPr>
  </w:style>
  <w:style w:type="character" w:customStyle="1" w:styleId="ListLabel13">
    <w:name w:val="ListLabel 13"/>
    <w:qFormat/>
    <w:rPr>
      <w:rFonts w:eastAsia="Symbol"/>
      <w:sz w:val="28"/>
    </w:rPr>
  </w:style>
  <w:style w:type="character" w:customStyle="1" w:styleId="ListLabel12">
    <w:name w:val="ListLabel 12"/>
    <w:qFormat/>
    <w:rPr>
      <w:rFonts w:eastAsia="Courier New"/>
    </w:rPr>
  </w:style>
  <w:style w:type="character" w:customStyle="1" w:styleId="ListLabel11">
    <w:name w:val="ListLabel 11"/>
    <w:qFormat/>
    <w:rPr>
      <w:rFonts w:eastAsia="Courier New"/>
    </w:rPr>
  </w:style>
  <w:style w:type="character" w:customStyle="1" w:styleId="ListLabel10">
    <w:name w:val="ListLabel 10"/>
    <w:qFormat/>
    <w:rPr>
      <w:rFonts w:eastAsia="Courier New"/>
    </w:rPr>
  </w:style>
  <w:style w:type="character" w:customStyle="1" w:styleId="ListLabel9">
    <w:name w:val="ListLabel 9"/>
    <w:qFormat/>
    <w:rPr>
      <w:rFonts w:eastAsia="Courier New"/>
    </w:rPr>
  </w:style>
  <w:style w:type="character" w:customStyle="1" w:styleId="ListLabel8">
    <w:name w:val="ListLabel 8"/>
    <w:qFormat/>
    <w:rPr>
      <w:rFonts w:eastAsia="Courier New"/>
    </w:rPr>
  </w:style>
  <w:style w:type="character" w:customStyle="1" w:styleId="ListLabel7">
    <w:name w:val="ListLabel 7"/>
    <w:qFormat/>
    <w:rPr>
      <w:rFonts w:eastAsia="Courier New"/>
    </w:rPr>
  </w:style>
  <w:style w:type="character" w:customStyle="1" w:styleId="ListLabel6">
    <w:name w:val="ListLabel 6"/>
    <w:qFormat/>
    <w:rPr>
      <w:rFonts w:eastAsia="Courier New"/>
    </w:rPr>
  </w:style>
  <w:style w:type="character" w:customStyle="1" w:styleId="ListLabel5">
    <w:name w:val="ListLabel 5"/>
    <w:qFormat/>
    <w:rPr>
      <w:rFonts w:eastAsia="Courier New"/>
    </w:rPr>
  </w:style>
  <w:style w:type="character" w:customStyle="1" w:styleId="ListLabel4">
    <w:name w:val="ListLabel 4"/>
    <w:qFormat/>
    <w:rPr>
      <w:rFonts w:eastAsia="Courier New"/>
    </w:rPr>
  </w:style>
  <w:style w:type="character" w:customStyle="1" w:styleId="ListLabel3">
    <w:name w:val="ListLabel 3"/>
    <w:qFormat/>
    <w:rPr>
      <w:rFonts w:eastAsia="Courier New"/>
    </w:rPr>
  </w:style>
  <w:style w:type="character" w:customStyle="1" w:styleId="ListLabel2">
    <w:name w:val="ListLabel 2"/>
    <w:qFormat/>
    <w:rPr>
      <w:rFonts w:eastAsia="Courier New"/>
    </w:rPr>
  </w:style>
  <w:style w:type="character" w:customStyle="1" w:styleId="ListLabel1">
    <w:name w:val="ListLabel 1"/>
    <w:qFormat/>
    <w:rPr>
      <w:rFonts w:eastAsia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qFormat/>
    <w:pPr>
      <w:suppressAutoHyphens/>
      <w:spacing w:line="100" w:lineRule="atLeast"/>
    </w:pPr>
    <w:rPr>
      <w:rFonts w:ascii="Calibri" w:eastAsia="Liberation Serif" w:hAnsi="Calibri" w:cs="Liberation Serif"/>
      <w:b/>
      <w:color w:val="00000A"/>
      <w:sz w:val="28"/>
      <w:szCs w:val="24"/>
      <w:lang w:eastAsia="ar-SA"/>
    </w:rPr>
  </w:style>
  <w:style w:type="paragraph" w:customStyle="1" w:styleId="aa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b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consplustitle">
    <w:name w:val="consplustitle"/>
    <w:basedOn w:val="a"/>
    <w:qFormat/>
    <w:pPr>
      <w:spacing w:before="280" w:after="280"/>
    </w:pPr>
    <w:rPr>
      <w:lang w:eastAsia="ar-SA"/>
    </w:rPr>
  </w:style>
  <w:style w:type="paragraph" w:customStyle="1" w:styleId="10">
    <w:name w:val="10"/>
    <w:basedOn w:val="a"/>
    <w:qFormat/>
    <w:pPr>
      <w:spacing w:before="280" w:after="280"/>
    </w:pPr>
    <w:rPr>
      <w:lang w:eastAsia="ar-SA"/>
    </w:rPr>
  </w:style>
  <w:style w:type="paragraph" w:customStyle="1" w:styleId="consplusnormal">
    <w:name w:val="consplusnormal"/>
    <w:basedOn w:val="a"/>
    <w:qFormat/>
    <w:pPr>
      <w:spacing w:before="280" w:after="280"/>
    </w:pPr>
    <w:rPr>
      <w:lang w:eastAsia="ar-SA"/>
    </w:rPr>
  </w:style>
  <w:style w:type="paragraph" w:styleId="ac">
    <w:name w:val="List Paragraph"/>
    <w:basedOn w:val="a"/>
    <w:qFormat/>
    <w:pPr>
      <w:spacing w:after="200"/>
      <w:ind w:left="720"/>
      <w:contextualSpacing/>
    </w:pPr>
    <w:rPr>
      <w:rFonts w:ascii="Calibri" w:hAnsi="Calibri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color w:val="00000A"/>
      <w:szCs w:val="24"/>
      <w:lang w:eastAsia="ar-SA"/>
    </w:rPr>
  </w:style>
  <w:style w:type="paragraph" w:customStyle="1" w:styleId="ConsPlusTitle0">
    <w:name w:val="ConsPlusTitle"/>
    <w:qFormat/>
    <w:pPr>
      <w:widowControl w:val="0"/>
      <w:suppressAutoHyphens/>
    </w:pPr>
    <w:rPr>
      <w:rFonts w:ascii="Arial" w:eastAsia="Liberation Serif" w:hAnsi="Arial" w:cs="Liberation Serif"/>
      <w:b/>
      <w:color w:val="00000A"/>
      <w:szCs w:val="24"/>
      <w:lang w:eastAsia="ar-SA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lang w:eastAsia="ar-SA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Calibri" w:eastAsia="Liberation Serif" w:hAnsi="Calibri" w:cs="Liberation Serif"/>
      <w:color w:val="000000"/>
      <w:sz w:val="24"/>
      <w:szCs w:val="24"/>
      <w:lang w:eastAsia="ar-SA"/>
    </w:rPr>
  </w:style>
  <w:style w:type="paragraph" w:customStyle="1" w:styleId="ConsPlusNormal0">
    <w:name w:val="ConsPlusNormal"/>
    <w:qFormat/>
    <w:pPr>
      <w:widowControl w:val="0"/>
      <w:suppressAutoHyphens/>
    </w:pPr>
    <w:rPr>
      <w:rFonts w:ascii="Arial" w:eastAsia="Arial" w:hAnsi="Arial" w:cs="Liberation Serif"/>
      <w:color w:val="00000A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82F4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2F4C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Windows User</cp:lastModifiedBy>
  <cp:revision>34</cp:revision>
  <cp:lastPrinted>2024-10-24T07:50:00Z</cp:lastPrinted>
  <dcterms:created xsi:type="dcterms:W3CDTF">2019-06-20T10:20:00Z</dcterms:created>
  <dcterms:modified xsi:type="dcterms:W3CDTF">2024-10-24T09:25:00Z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