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13B" w:rsidRDefault="00164D41" w:rsidP="0086213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Сообщение о возможном установлении публичного сервитута</w:t>
      </w:r>
    </w:p>
    <w:p w:rsidR="0086213B" w:rsidRDefault="0086213B" w:rsidP="008522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53E71" w:rsidRDefault="008522A4" w:rsidP="008522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2A4">
        <w:rPr>
          <w:rFonts w:ascii="Times New Roman" w:hAnsi="Times New Roman" w:cs="Times New Roman"/>
          <w:sz w:val="28"/>
          <w:szCs w:val="28"/>
        </w:rPr>
        <w:t xml:space="preserve">В рамках реализации проекта </w:t>
      </w:r>
      <w:r w:rsidRPr="008522A4">
        <w:rPr>
          <w:rFonts w:ascii="Times New Roman" w:hAnsi="Times New Roman" w:cs="Times New Roman"/>
          <w:b/>
          <w:sz w:val="28"/>
          <w:szCs w:val="28"/>
        </w:rPr>
        <w:t xml:space="preserve">«Второй путь на перегоне </w:t>
      </w:r>
      <w:proofErr w:type="spellStart"/>
      <w:r w:rsidRPr="008522A4">
        <w:rPr>
          <w:rFonts w:ascii="Times New Roman" w:hAnsi="Times New Roman" w:cs="Times New Roman"/>
          <w:b/>
          <w:sz w:val="28"/>
          <w:szCs w:val="28"/>
        </w:rPr>
        <w:t>Коростелево</w:t>
      </w:r>
      <w:proofErr w:type="spellEnd"/>
      <w:r w:rsidRPr="008522A4">
        <w:rPr>
          <w:rFonts w:ascii="Times New Roman" w:hAnsi="Times New Roman" w:cs="Times New Roman"/>
          <w:b/>
          <w:sz w:val="28"/>
          <w:szCs w:val="28"/>
        </w:rPr>
        <w:t>-Агул</w:t>
      </w:r>
      <w:r w:rsidRPr="008522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22A4">
        <w:rPr>
          <w:rFonts w:ascii="Times New Roman" w:hAnsi="Times New Roman" w:cs="Times New Roman"/>
          <w:b/>
          <w:sz w:val="28"/>
          <w:szCs w:val="28"/>
        </w:rPr>
        <w:t>Красноярской железной дороги»</w:t>
      </w:r>
      <w:r w:rsidRPr="008522A4">
        <w:rPr>
          <w:rFonts w:ascii="Times New Roman" w:hAnsi="Times New Roman" w:cs="Times New Roman"/>
          <w:sz w:val="28"/>
          <w:szCs w:val="28"/>
        </w:rPr>
        <w:t xml:space="preserve"> </w:t>
      </w:r>
      <w:r w:rsidRPr="001A583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1A5830">
        <w:rPr>
          <w:rFonts w:ascii="Times New Roman" w:hAnsi="Times New Roman" w:cs="Times New Roman"/>
          <w:sz w:val="28"/>
          <w:szCs w:val="28"/>
        </w:rPr>
        <w:t>Ирбейского</w:t>
      </w:r>
      <w:proofErr w:type="spellEnd"/>
      <w:r w:rsidRPr="001A5830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="00BE5262">
        <w:rPr>
          <w:rFonts w:ascii="Times New Roman" w:hAnsi="Times New Roman" w:cs="Times New Roman"/>
          <w:sz w:val="28"/>
          <w:szCs w:val="28"/>
        </w:rPr>
        <w:t xml:space="preserve"> </w:t>
      </w:r>
      <w:r w:rsidRPr="008522A4">
        <w:rPr>
          <w:rFonts w:ascii="Times New Roman" w:hAnsi="Times New Roman" w:cs="Times New Roman"/>
          <w:sz w:val="28"/>
          <w:szCs w:val="28"/>
        </w:rPr>
        <w:t>в соответствии со ст. 39.42 Земельного кодекса Российской Федерации уведомляет о</w:t>
      </w:r>
      <w:r w:rsidRPr="008522A4">
        <w:rPr>
          <w:rFonts w:ascii="Times New Roman" w:hAnsi="Times New Roman" w:cs="Times New Roman"/>
          <w:sz w:val="28"/>
          <w:szCs w:val="28"/>
        </w:rPr>
        <w:t xml:space="preserve"> </w:t>
      </w:r>
      <w:r w:rsidRPr="008522A4">
        <w:rPr>
          <w:rFonts w:ascii="Times New Roman" w:hAnsi="Times New Roman" w:cs="Times New Roman"/>
          <w:sz w:val="28"/>
          <w:szCs w:val="28"/>
        </w:rPr>
        <w:t>возможном установлении публичного сервитута в отношении земельных участков</w:t>
      </w:r>
      <w:r w:rsidRPr="008522A4">
        <w:rPr>
          <w:rFonts w:ascii="Times New Roman" w:hAnsi="Times New Roman" w:cs="Times New Roman"/>
          <w:sz w:val="28"/>
          <w:szCs w:val="28"/>
        </w:rPr>
        <w:t xml:space="preserve"> </w:t>
      </w:r>
      <w:r w:rsidRPr="008522A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границах </w:t>
      </w:r>
      <w:r w:rsidRPr="008522A4">
        <w:rPr>
          <w:rFonts w:ascii="Times New Roman" w:hAnsi="Times New Roman" w:cs="Times New Roman"/>
          <w:sz w:val="28"/>
          <w:szCs w:val="28"/>
        </w:rPr>
        <w:t>кадастровых квартал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522A4">
        <w:rPr>
          <w:rFonts w:ascii="Times New Roman" w:hAnsi="Times New Roman" w:cs="Times New Roman"/>
          <w:sz w:val="28"/>
          <w:szCs w:val="28"/>
        </w:rPr>
        <w:t>:</w:t>
      </w:r>
    </w:p>
    <w:p w:rsidR="007521AF" w:rsidRDefault="007521AF" w:rsidP="008522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521AF">
        <w:rPr>
          <w:rFonts w:ascii="Times New Roman" w:hAnsi="Times New Roman" w:cs="Times New Roman"/>
          <w:sz w:val="28"/>
          <w:szCs w:val="28"/>
        </w:rPr>
        <w:t xml:space="preserve">Земельный участок в границах кадастрового квартала 24:16:0101004 площадью 2351 </w:t>
      </w:r>
      <w:proofErr w:type="spellStart"/>
      <w:proofErr w:type="gramStart"/>
      <w:r w:rsidRPr="007521A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Pr="007521AF">
        <w:rPr>
          <w:rFonts w:ascii="Times New Roman" w:hAnsi="Times New Roman" w:cs="Times New Roman"/>
          <w:sz w:val="28"/>
          <w:szCs w:val="28"/>
        </w:rPr>
        <w:t xml:space="preserve">, с адресным ориентиром: Красноярский край, район </w:t>
      </w:r>
      <w:proofErr w:type="spellStart"/>
      <w:r w:rsidRPr="007521AF">
        <w:rPr>
          <w:rFonts w:ascii="Times New Roman" w:hAnsi="Times New Roman" w:cs="Times New Roman"/>
          <w:sz w:val="28"/>
          <w:szCs w:val="28"/>
        </w:rPr>
        <w:t>Ирбейский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7521AF" w:rsidRDefault="007521AF" w:rsidP="008522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521AF">
        <w:rPr>
          <w:rFonts w:ascii="Times New Roman" w:hAnsi="Times New Roman" w:cs="Times New Roman"/>
          <w:sz w:val="28"/>
          <w:szCs w:val="28"/>
        </w:rPr>
        <w:t xml:space="preserve">Земельный участок в границах кадастрового квартала 24:16:0101004 площадью 5519 </w:t>
      </w:r>
      <w:proofErr w:type="spellStart"/>
      <w:proofErr w:type="gramStart"/>
      <w:r w:rsidRPr="007521A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Pr="007521AF">
        <w:rPr>
          <w:rFonts w:ascii="Times New Roman" w:hAnsi="Times New Roman" w:cs="Times New Roman"/>
          <w:sz w:val="28"/>
          <w:szCs w:val="28"/>
        </w:rPr>
        <w:t xml:space="preserve">, с адресным ориентиром: Красноярский край, район </w:t>
      </w:r>
      <w:proofErr w:type="spellStart"/>
      <w:r w:rsidRPr="007521AF">
        <w:rPr>
          <w:rFonts w:ascii="Times New Roman" w:hAnsi="Times New Roman" w:cs="Times New Roman"/>
          <w:sz w:val="28"/>
          <w:szCs w:val="28"/>
        </w:rPr>
        <w:t>Ирбейский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7521AF" w:rsidRDefault="007521AF" w:rsidP="008522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521AF">
        <w:rPr>
          <w:rFonts w:ascii="Times New Roman" w:hAnsi="Times New Roman" w:cs="Times New Roman"/>
          <w:sz w:val="28"/>
          <w:szCs w:val="28"/>
        </w:rPr>
        <w:t xml:space="preserve">Земельный участок в границах кадастрового квартала 24:16:0101003 площадью 213 </w:t>
      </w:r>
      <w:proofErr w:type="spellStart"/>
      <w:proofErr w:type="gramStart"/>
      <w:r w:rsidRPr="007521A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Pr="007521AF">
        <w:rPr>
          <w:rFonts w:ascii="Times New Roman" w:hAnsi="Times New Roman" w:cs="Times New Roman"/>
          <w:sz w:val="28"/>
          <w:szCs w:val="28"/>
        </w:rPr>
        <w:t xml:space="preserve">, с адресным ориентиром: Красноярский край, район </w:t>
      </w:r>
      <w:proofErr w:type="spellStart"/>
      <w:r w:rsidRPr="007521AF">
        <w:rPr>
          <w:rFonts w:ascii="Times New Roman" w:hAnsi="Times New Roman" w:cs="Times New Roman"/>
          <w:sz w:val="28"/>
          <w:szCs w:val="28"/>
        </w:rPr>
        <w:t>Ирбейский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7521AF" w:rsidRDefault="007521AF" w:rsidP="008522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521AF">
        <w:rPr>
          <w:rFonts w:ascii="Times New Roman" w:hAnsi="Times New Roman" w:cs="Times New Roman"/>
          <w:sz w:val="28"/>
          <w:szCs w:val="28"/>
        </w:rPr>
        <w:t xml:space="preserve">Земельный участок в границах кадастрового квартала 24:16:0101003 площадью 146 </w:t>
      </w:r>
      <w:proofErr w:type="spellStart"/>
      <w:proofErr w:type="gramStart"/>
      <w:r w:rsidRPr="007521A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Pr="007521AF">
        <w:rPr>
          <w:rFonts w:ascii="Times New Roman" w:hAnsi="Times New Roman" w:cs="Times New Roman"/>
          <w:sz w:val="28"/>
          <w:szCs w:val="28"/>
        </w:rPr>
        <w:t xml:space="preserve">, с адресным ориентиром: Красноярский край, район </w:t>
      </w:r>
      <w:proofErr w:type="spellStart"/>
      <w:r w:rsidRPr="007521AF">
        <w:rPr>
          <w:rFonts w:ascii="Times New Roman" w:hAnsi="Times New Roman" w:cs="Times New Roman"/>
          <w:sz w:val="28"/>
          <w:szCs w:val="28"/>
        </w:rPr>
        <w:t>Ирбейский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7521AF" w:rsidRDefault="007521AF" w:rsidP="008522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521AF">
        <w:rPr>
          <w:rFonts w:ascii="Times New Roman" w:hAnsi="Times New Roman" w:cs="Times New Roman"/>
          <w:sz w:val="28"/>
          <w:szCs w:val="28"/>
        </w:rPr>
        <w:t xml:space="preserve">Земельный участок в границах кадастрового квартала 24:16:0101003 площадью 147 </w:t>
      </w:r>
      <w:proofErr w:type="spellStart"/>
      <w:proofErr w:type="gramStart"/>
      <w:r w:rsidRPr="007521A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Pr="007521AF">
        <w:rPr>
          <w:rFonts w:ascii="Times New Roman" w:hAnsi="Times New Roman" w:cs="Times New Roman"/>
          <w:sz w:val="28"/>
          <w:szCs w:val="28"/>
        </w:rPr>
        <w:t xml:space="preserve">, с адресным ориентиром: Красноярский край, район </w:t>
      </w:r>
      <w:proofErr w:type="spellStart"/>
      <w:r w:rsidRPr="007521AF">
        <w:rPr>
          <w:rFonts w:ascii="Times New Roman" w:hAnsi="Times New Roman" w:cs="Times New Roman"/>
          <w:sz w:val="28"/>
          <w:szCs w:val="28"/>
        </w:rPr>
        <w:t>Ирбейский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7521AF" w:rsidRDefault="007521AF" w:rsidP="008522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521AF">
        <w:rPr>
          <w:rFonts w:ascii="Times New Roman" w:hAnsi="Times New Roman" w:cs="Times New Roman"/>
          <w:sz w:val="28"/>
          <w:szCs w:val="28"/>
        </w:rPr>
        <w:t xml:space="preserve">Земельный участок в границах кадастрового квартала 24:16:0101003 площадью 4249 </w:t>
      </w:r>
      <w:proofErr w:type="spellStart"/>
      <w:proofErr w:type="gramStart"/>
      <w:r w:rsidRPr="007521A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Pr="007521AF">
        <w:rPr>
          <w:rFonts w:ascii="Times New Roman" w:hAnsi="Times New Roman" w:cs="Times New Roman"/>
          <w:sz w:val="28"/>
          <w:szCs w:val="28"/>
        </w:rPr>
        <w:t xml:space="preserve">, с адресным ориентиром: Красноярский край, район </w:t>
      </w:r>
      <w:proofErr w:type="spellStart"/>
      <w:r w:rsidRPr="007521AF">
        <w:rPr>
          <w:rFonts w:ascii="Times New Roman" w:hAnsi="Times New Roman" w:cs="Times New Roman"/>
          <w:sz w:val="28"/>
          <w:szCs w:val="28"/>
        </w:rPr>
        <w:t>Ирбейский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7521AF" w:rsidRDefault="007521AF" w:rsidP="008522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521AF">
        <w:rPr>
          <w:rFonts w:ascii="Times New Roman" w:hAnsi="Times New Roman" w:cs="Times New Roman"/>
          <w:sz w:val="28"/>
          <w:szCs w:val="28"/>
        </w:rPr>
        <w:t xml:space="preserve">Земельный участок в границах кадастрового квартала 24:16:0101004 площадью 1470 </w:t>
      </w:r>
      <w:proofErr w:type="spellStart"/>
      <w:proofErr w:type="gramStart"/>
      <w:r w:rsidRPr="007521A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Pr="007521AF">
        <w:rPr>
          <w:rFonts w:ascii="Times New Roman" w:hAnsi="Times New Roman" w:cs="Times New Roman"/>
          <w:sz w:val="28"/>
          <w:szCs w:val="28"/>
        </w:rPr>
        <w:t xml:space="preserve">, с адресным ориентиром: Красноярский край, район </w:t>
      </w:r>
      <w:proofErr w:type="spellStart"/>
      <w:r w:rsidRPr="007521AF">
        <w:rPr>
          <w:rFonts w:ascii="Times New Roman" w:hAnsi="Times New Roman" w:cs="Times New Roman"/>
          <w:sz w:val="28"/>
          <w:szCs w:val="28"/>
        </w:rPr>
        <w:t>Ирбейский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7521AF" w:rsidRDefault="007521AF" w:rsidP="008522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521AF">
        <w:rPr>
          <w:rFonts w:ascii="Times New Roman" w:hAnsi="Times New Roman" w:cs="Times New Roman"/>
          <w:sz w:val="28"/>
          <w:szCs w:val="28"/>
        </w:rPr>
        <w:t xml:space="preserve">Земельный участок в границах кадастрового квартала 24:16:0101004 площадью 692 </w:t>
      </w:r>
      <w:proofErr w:type="spellStart"/>
      <w:proofErr w:type="gramStart"/>
      <w:r w:rsidRPr="007521A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Pr="007521AF">
        <w:rPr>
          <w:rFonts w:ascii="Times New Roman" w:hAnsi="Times New Roman" w:cs="Times New Roman"/>
          <w:sz w:val="28"/>
          <w:szCs w:val="28"/>
        </w:rPr>
        <w:t xml:space="preserve">, с адресным ориентиром: Красноярский край, район </w:t>
      </w:r>
      <w:proofErr w:type="spellStart"/>
      <w:r w:rsidRPr="007521AF">
        <w:rPr>
          <w:rFonts w:ascii="Times New Roman" w:hAnsi="Times New Roman" w:cs="Times New Roman"/>
          <w:sz w:val="28"/>
          <w:szCs w:val="28"/>
        </w:rPr>
        <w:t>Ирбейский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7521AF" w:rsidRDefault="007521AF" w:rsidP="008522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521AF">
        <w:rPr>
          <w:rFonts w:ascii="Times New Roman" w:hAnsi="Times New Roman" w:cs="Times New Roman"/>
          <w:sz w:val="28"/>
          <w:szCs w:val="28"/>
        </w:rPr>
        <w:t xml:space="preserve">Земельный участок в границах кадастрового квартала 24:16:0601001 площадью 627 </w:t>
      </w:r>
      <w:proofErr w:type="spellStart"/>
      <w:proofErr w:type="gramStart"/>
      <w:r w:rsidRPr="007521A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Pr="007521AF">
        <w:rPr>
          <w:rFonts w:ascii="Times New Roman" w:hAnsi="Times New Roman" w:cs="Times New Roman"/>
          <w:sz w:val="28"/>
          <w:szCs w:val="28"/>
        </w:rPr>
        <w:t xml:space="preserve">, с адресным ориентиром: Красноярский край, район </w:t>
      </w:r>
      <w:proofErr w:type="spellStart"/>
      <w:r w:rsidRPr="007521AF">
        <w:rPr>
          <w:rFonts w:ascii="Times New Roman" w:hAnsi="Times New Roman" w:cs="Times New Roman"/>
          <w:sz w:val="28"/>
          <w:szCs w:val="28"/>
        </w:rPr>
        <w:t>Ирбейский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5147E" w:rsidRDefault="00B5147E" w:rsidP="008522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Публичный сервитут устанавливается </w:t>
      </w:r>
      <w:r w:rsidR="00C11434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п. 2 ст. 39.37 Земельного кодекса Российской Федерации</w:t>
      </w:r>
      <w:r w:rsidR="00C11434">
        <w:rPr>
          <w:rFonts w:ascii="Times New Roman" w:hAnsi="Times New Roman" w:cs="Times New Roman"/>
          <w:sz w:val="28"/>
          <w:szCs w:val="28"/>
        </w:rPr>
        <w:t xml:space="preserve"> в целях </w:t>
      </w:r>
      <w:r w:rsidR="00C11434" w:rsidRPr="00C11434">
        <w:rPr>
          <w:rFonts w:ascii="Times New Roman" w:hAnsi="Times New Roman" w:cs="Times New Roman"/>
          <w:sz w:val="28"/>
          <w:szCs w:val="28"/>
        </w:rPr>
        <w:t xml:space="preserve">складирования строительных и иных материалов, возведения некапитальных строений, сооружений (включая ограждения, бытовки, навесы) и (или) размещения строительной техники, которые необходимы для обеспечения строительства, реконструкции, ремонта инженерных сооружений, объектов транспортной инфраструктуры федерального, регионального или местного значения, на срок указанных строительства, реконструкции, ремонта при реализации объекта: «Второй путь на перегоне </w:t>
      </w:r>
      <w:proofErr w:type="spellStart"/>
      <w:r w:rsidR="00C11434" w:rsidRPr="00C11434">
        <w:rPr>
          <w:rFonts w:ascii="Times New Roman" w:hAnsi="Times New Roman" w:cs="Times New Roman"/>
          <w:sz w:val="28"/>
          <w:szCs w:val="28"/>
        </w:rPr>
        <w:t>Коростелево</w:t>
      </w:r>
      <w:proofErr w:type="spellEnd"/>
      <w:r w:rsidR="00C11434" w:rsidRPr="00C11434">
        <w:rPr>
          <w:rFonts w:ascii="Times New Roman" w:hAnsi="Times New Roman" w:cs="Times New Roman"/>
          <w:sz w:val="28"/>
          <w:szCs w:val="28"/>
        </w:rPr>
        <w:t xml:space="preserve"> – Агул Красноярской железной дороги».</w:t>
      </w:r>
    </w:p>
    <w:p w:rsidR="00C767B2" w:rsidRDefault="00C767B2" w:rsidP="00C767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67B2">
        <w:rPr>
          <w:rFonts w:ascii="Times New Roman" w:hAnsi="Times New Roman" w:cs="Times New Roman"/>
          <w:sz w:val="28"/>
          <w:szCs w:val="28"/>
        </w:rPr>
        <w:t xml:space="preserve">Установление </w:t>
      </w:r>
      <w:r>
        <w:rPr>
          <w:rFonts w:ascii="Times New Roman" w:hAnsi="Times New Roman" w:cs="Times New Roman"/>
          <w:sz w:val="28"/>
          <w:szCs w:val="28"/>
        </w:rPr>
        <w:t xml:space="preserve">публичного </w:t>
      </w:r>
      <w:r w:rsidRPr="00C767B2">
        <w:rPr>
          <w:rFonts w:ascii="Times New Roman" w:hAnsi="Times New Roman" w:cs="Times New Roman"/>
          <w:sz w:val="28"/>
          <w:szCs w:val="28"/>
        </w:rPr>
        <w:t xml:space="preserve">сервитута планируется 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изменений в </w:t>
      </w:r>
      <w:r w:rsidRPr="00C767B2">
        <w:rPr>
          <w:rFonts w:ascii="Times New Roman" w:hAnsi="Times New Roman" w:cs="Times New Roman"/>
          <w:sz w:val="28"/>
          <w:szCs w:val="28"/>
        </w:rPr>
        <w:t>документаци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767B2">
        <w:rPr>
          <w:rFonts w:ascii="Times New Roman" w:hAnsi="Times New Roman" w:cs="Times New Roman"/>
          <w:sz w:val="28"/>
          <w:szCs w:val="28"/>
        </w:rPr>
        <w:t xml:space="preserve"> по планировке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67B2">
        <w:rPr>
          <w:rFonts w:ascii="Times New Roman" w:hAnsi="Times New Roman" w:cs="Times New Roman"/>
          <w:sz w:val="28"/>
          <w:szCs w:val="28"/>
        </w:rPr>
        <w:t>территории (проект межевания территории)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67B2">
        <w:rPr>
          <w:rFonts w:ascii="Times New Roman" w:hAnsi="Times New Roman" w:cs="Times New Roman"/>
          <w:sz w:val="28"/>
          <w:szCs w:val="28"/>
        </w:rPr>
        <w:t xml:space="preserve">размещения объекта: «Второй путь на перегоне </w:t>
      </w:r>
      <w:proofErr w:type="spellStart"/>
      <w:r w:rsidRPr="00C767B2">
        <w:rPr>
          <w:rFonts w:ascii="Times New Roman" w:hAnsi="Times New Roman" w:cs="Times New Roman"/>
          <w:sz w:val="28"/>
          <w:szCs w:val="28"/>
        </w:rPr>
        <w:t>Коростелево</w:t>
      </w:r>
      <w:proofErr w:type="spellEnd"/>
      <w:r w:rsidR="007D6DB1">
        <w:rPr>
          <w:rFonts w:ascii="Times New Roman" w:hAnsi="Times New Roman" w:cs="Times New Roman"/>
          <w:sz w:val="28"/>
          <w:szCs w:val="28"/>
        </w:rPr>
        <w:t xml:space="preserve"> </w:t>
      </w:r>
      <w:r w:rsidR="007D6DB1" w:rsidRPr="007D6DB1">
        <w:rPr>
          <w:rFonts w:ascii="Times New Roman" w:hAnsi="Times New Roman" w:cs="Times New Roman"/>
          <w:sz w:val="28"/>
          <w:szCs w:val="28"/>
        </w:rPr>
        <w:t>–</w:t>
      </w:r>
      <w:r w:rsidR="007D6DB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Агул</w:t>
      </w:r>
      <w:r w:rsidRPr="00C767B2">
        <w:rPr>
          <w:rFonts w:ascii="Times New Roman" w:hAnsi="Times New Roman" w:cs="Times New Roman"/>
          <w:sz w:val="28"/>
          <w:szCs w:val="28"/>
        </w:rPr>
        <w:t xml:space="preserve"> </w:t>
      </w:r>
      <w:r w:rsidRPr="00C767B2">
        <w:rPr>
          <w:rFonts w:ascii="Times New Roman" w:hAnsi="Times New Roman" w:cs="Times New Roman"/>
          <w:sz w:val="28"/>
          <w:szCs w:val="28"/>
        </w:rPr>
        <w:lastRenderedPageBreak/>
        <w:t>Красноярской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67B2">
        <w:rPr>
          <w:rFonts w:ascii="Times New Roman" w:hAnsi="Times New Roman" w:cs="Times New Roman"/>
          <w:sz w:val="28"/>
          <w:szCs w:val="28"/>
        </w:rPr>
        <w:t>железной дороги», утвержденн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C767B2">
        <w:rPr>
          <w:rFonts w:ascii="Times New Roman" w:hAnsi="Times New Roman" w:cs="Times New Roman"/>
          <w:sz w:val="28"/>
          <w:szCs w:val="28"/>
        </w:rPr>
        <w:t xml:space="preserve"> распоряжением Федерального агентства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67B2">
        <w:rPr>
          <w:rFonts w:ascii="Times New Roman" w:hAnsi="Times New Roman" w:cs="Times New Roman"/>
          <w:sz w:val="28"/>
          <w:szCs w:val="28"/>
        </w:rPr>
        <w:t xml:space="preserve">железнодорожного транспорта от </w:t>
      </w:r>
      <w:r>
        <w:rPr>
          <w:rFonts w:ascii="Times New Roman" w:hAnsi="Times New Roman" w:cs="Times New Roman"/>
          <w:sz w:val="28"/>
          <w:szCs w:val="28"/>
        </w:rPr>
        <w:t>16.11</w:t>
      </w:r>
      <w:r w:rsidRPr="00C767B2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767B2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АИ-675</w:t>
      </w:r>
      <w:r w:rsidRPr="00C767B2">
        <w:rPr>
          <w:rFonts w:ascii="Times New Roman" w:hAnsi="Times New Roman" w:cs="Times New Roman"/>
          <w:sz w:val="28"/>
          <w:szCs w:val="28"/>
        </w:rPr>
        <w:t>-р.</w:t>
      </w:r>
    </w:p>
    <w:p w:rsidR="00C93A6E" w:rsidRDefault="00250B67" w:rsidP="00C93A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B67">
        <w:rPr>
          <w:rFonts w:ascii="Times New Roman" w:hAnsi="Times New Roman" w:cs="Times New Roman"/>
          <w:sz w:val="28"/>
          <w:szCs w:val="28"/>
        </w:rPr>
        <w:t>Заинтересованные лица могут ознакомиться с описанием местоположения границ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0B67">
        <w:rPr>
          <w:rFonts w:ascii="Times New Roman" w:hAnsi="Times New Roman" w:cs="Times New Roman"/>
          <w:sz w:val="28"/>
          <w:szCs w:val="28"/>
        </w:rPr>
        <w:t xml:space="preserve">публичного сервитута в Администрации </w:t>
      </w:r>
      <w:proofErr w:type="spellStart"/>
      <w:r w:rsidRPr="00250B67">
        <w:rPr>
          <w:rFonts w:ascii="Times New Roman" w:hAnsi="Times New Roman" w:cs="Times New Roman"/>
          <w:sz w:val="28"/>
          <w:szCs w:val="28"/>
        </w:rPr>
        <w:t>Ирбейского</w:t>
      </w:r>
      <w:proofErr w:type="spellEnd"/>
      <w:r w:rsidRPr="00250B67">
        <w:rPr>
          <w:rFonts w:ascii="Times New Roman" w:hAnsi="Times New Roman" w:cs="Times New Roman"/>
          <w:sz w:val="28"/>
          <w:szCs w:val="28"/>
        </w:rPr>
        <w:t xml:space="preserve"> района Красноярского края по адресу: 663650,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0B67">
        <w:rPr>
          <w:rFonts w:ascii="Times New Roman" w:hAnsi="Times New Roman" w:cs="Times New Roman"/>
          <w:sz w:val="28"/>
          <w:szCs w:val="28"/>
        </w:rPr>
        <w:t xml:space="preserve">Красноярский край, </w:t>
      </w:r>
      <w:proofErr w:type="spellStart"/>
      <w:r w:rsidRPr="00250B67">
        <w:rPr>
          <w:rFonts w:ascii="Times New Roman" w:hAnsi="Times New Roman" w:cs="Times New Roman"/>
          <w:sz w:val="28"/>
          <w:szCs w:val="28"/>
        </w:rPr>
        <w:t>Ирбейский</w:t>
      </w:r>
      <w:proofErr w:type="spellEnd"/>
      <w:r w:rsidRPr="00250B67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0B67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250B67">
        <w:rPr>
          <w:rFonts w:ascii="Times New Roman" w:hAnsi="Times New Roman" w:cs="Times New Roman"/>
          <w:sz w:val="28"/>
          <w:szCs w:val="28"/>
        </w:rPr>
        <w:t>Ирбейское</w:t>
      </w:r>
      <w:proofErr w:type="spellEnd"/>
      <w:r w:rsidRPr="00250B67">
        <w:rPr>
          <w:rFonts w:ascii="Times New Roman" w:hAnsi="Times New Roman" w:cs="Times New Roman"/>
          <w:sz w:val="28"/>
          <w:szCs w:val="28"/>
        </w:rPr>
        <w:t xml:space="preserve">, пер. Красноармейский, д.2 </w:t>
      </w:r>
      <w:r>
        <w:rPr>
          <w:rFonts w:ascii="Times New Roman" w:hAnsi="Times New Roman" w:cs="Times New Roman"/>
          <w:sz w:val="28"/>
          <w:szCs w:val="28"/>
        </w:rPr>
        <w:t xml:space="preserve">в рабочее время Администрации, телефон для связи: 8 (39174) 31-3-47 </w:t>
      </w:r>
      <w:r w:rsidRPr="00250B67">
        <w:rPr>
          <w:rFonts w:ascii="Times New Roman" w:hAnsi="Times New Roman" w:cs="Times New Roman"/>
          <w:sz w:val="28"/>
          <w:szCs w:val="28"/>
        </w:rPr>
        <w:t>или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0B67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сети «Интернет» по адресу: </w:t>
      </w:r>
      <w:hyperlink r:id="rId4" w:history="1">
        <w:r w:rsidRPr="00250B67">
          <w:rPr>
            <w:rStyle w:val="a3"/>
            <w:rFonts w:ascii="Times New Roman" w:hAnsi="Times New Roman" w:cs="Times New Roman"/>
            <w:sz w:val="28"/>
            <w:szCs w:val="28"/>
          </w:rPr>
          <w:t>https://adm-irbeyskoe.gosuslugi.ru/</w:t>
        </w:r>
      </w:hyperlink>
      <w:r w:rsidR="00C93A6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93A6E" w:rsidRPr="00C93A6E" w:rsidRDefault="00C93A6E" w:rsidP="00C93A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3A6E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>
        <w:rPr>
          <w:rFonts w:ascii="Times New Roman" w:hAnsi="Times New Roman" w:cs="Times New Roman"/>
          <w:sz w:val="28"/>
          <w:szCs w:val="28"/>
        </w:rPr>
        <w:t xml:space="preserve">настоящего сообщения </w:t>
      </w:r>
      <w:r w:rsidRPr="00C93A6E">
        <w:rPr>
          <w:rFonts w:ascii="Times New Roman" w:hAnsi="Times New Roman" w:cs="Times New Roman"/>
          <w:sz w:val="28"/>
          <w:szCs w:val="28"/>
        </w:rPr>
        <w:t>подают заявления об учете их прав (обременений прав) на земельные участки с приложением копий документов, подтверждающих эти права (обременения прав)</w:t>
      </w:r>
      <w:r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250B67">
        <w:rPr>
          <w:rFonts w:ascii="Times New Roman" w:hAnsi="Times New Roman" w:cs="Times New Roman"/>
          <w:sz w:val="28"/>
          <w:szCs w:val="28"/>
        </w:rPr>
        <w:t>663650,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0B67">
        <w:rPr>
          <w:rFonts w:ascii="Times New Roman" w:hAnsi="Times New Roman" w:cs="Times New Roman"/>
          <w:sz w:val="28"/>
          <w:szCs w:val="28"/>
        </w:rPr>
        <w:t xml:space="preserve">Красноярский край, </w:t>
      </w:r>
      <w:proofErr w:type="spellStart"/>
      <w:r w:rsidRPr="00250B67">
        <w:rPr>
          <w:rFonts w:ascii="Times New Roman" w:hAnsi="Times New Roman" w:cs="Times New Roman"/>
          <w:sz w:val="28"/>
          <w:szCs w:val="28"/>
        </w:rPr>
        <w:t>Ирбейский</w:t>
      </w:r>
      <w:proofErr w:type="spellEnd"/>
      <w:r w:rsidRPr="00250B67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0B67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250B67">
        <w:rPr>
          <w:rFonts w:ascii="Times New Roman" w:hAnsi="Times New Roman" w:cs="Times New Roman"/>
          <w:sz w:val="28"/>
          <w:szCs w:val="28"/>
        </w:rPr>
        <w:t>Ирбейское</w:t>
      </w:r>
      <w:proofErr w:type="spellEnd"/>
      <w:r w:rsidRPr="00250B67">
        <w:rPr>
          <w:rFonts w:ascii="Times New Roman" w:hAnsi="Times New Roman" w:cs="Times New Roman"/>
          <w:sz w:val="28"/>
          <w:szCs w:val="28"/>
        </w:rPr>
        <w:t xml:space="preserve">, пер. Красноармейский, д.2 </w:t>
      </w:r>
      <w:r>
        <w:rPr>
          <w:rFonts w:ascii="Times New Roman" w:hAnsi="Times New Roman" w:cs="Times New Roman"/>
          <w:sz w:val="28"/>
          <w:szCs w:val="28"/>
        </w:rPr>
        <w:t>в рабочее время Администрации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3A6E" w:rsidRPr="008522A4" w:rsidRDefault="00C93A6E" w:rsidP="00250B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C93A6E" w:rsidRPr="008522A4" w:rsidSect="00373D3C">
      <w:pgSz w:w="11906" w:h="16838"/>
      <w:pgMar w:top="1134" w:right="851" w:bottom="709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A4"/>
    <w:rsid w:val="00164D41"/>
    <w:rsid w:val="001A5830"/>
    <w:rsid w:val="00250B67"/>
    <w:rsid w:val="00373D3C"/>
    <w:rsid w:val="007521AF"/>
    <w:rsid w:val="00753E71"/>
    <w:rsid w:val="007D6DB1"/>
    <w:rsid w:val="008522A4"/>
    <w:rsid w:val="0086213B"/>
    <w:rsid w:val="00AE66BF"/>
    <w:rsid w:val="00B5147E"/>
    <w:rsid w:val="00BE5262"/>
    <w:rsid w:val="00C11434"/>
    <w:rsid w:val="00C175E4"/>
    <w:rsid w:val="00C767B2"/>
    <w:rsid w:val="00C93A6E"/>
    <w:rsid w:val="00D5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0C01"/>
  <w15:chartTrackingRefBased/>
  <w15:docId w15:val="{0157604D-1FEB-4687-A367-F3C23A7AF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50B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-irbeyskoe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Елена Сергеевна</dc:creator>
  <cp:keywords/>
  <dc:description/>
  <cp:lastModifiedBy>Васильева Елена Сергеевна</cp:lastModifiedBy>
  <cp:revision>14</cp:revision>
  <dcterms:created xsi:type="dcterms:W3CDTF">2023-12-20T12:28:00Z</dcterms:created>
  <dcterms:modified xsi:type="dcterms:W3CDTF">2023-12-20T13:36:00Z</dcterms:modified>
</cp:coreProperties>
</file>